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1C" w:rsidRDefault="00135377" w:rsidP="00135377">
      <w:pPr>
        <w:jc w:val="center"/>
      </w:pPr>
      <w:r>
        <w:t>-2-</w:t>
      </w:r>
    </w:p>
    <w:p w:rsidR="001813FD" w:rsidRPr="00587AF6" w:rsidRDefault="001813FD" w:rsidP="001813FD">
      <w:pPr>
        <w:shd w:val="clear" w:color="auto" w:fill="FFFFFF"/>
        <w:spacing w:before="360" w:after="36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</w:pPr>
      <w:r w:rsidRPr="00587AF6">
        <w:rPr>
          <w:rFonts w:ascii="Helvetica" w:eastAsia="Times New Roman" w:hAnsi="Helvetica" w:cs="Helvetica"/>
          <w:b/>
          <w:bCs/>
          <w:color w:val="444444"/>
          <w:sz w:val="24"/>
          <w:szCs w:val="24"/>
          <w:lang w:eastAsia="ru-RU"/>
        </w:rPr>
        <w:t>Список элементов.</w:t>
      </w:r>
    </w:p>
    <w:p w:rsidR="001813FD" w:rsidRPr="00587AF6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Резисторы(0,25Вт):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1м – 1шт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360К – 1шт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180К – 1шт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100К – 1шт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22К – 1шт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20К – 2шт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12К – 1шт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10К – 7шт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5,1К – 1шт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3,6К – 1шт (для светодиода)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2,7К -1шт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2К – 1шт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1К – 2шт</w:t>
      </w:r>
    </w:p>
    <w:p w:rsidR="001813FD" w:rsidRPr="00587AF6" w:rsidRDefault="001813FD" w:rsidP="001813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33 – 1шт</w:t>
      </w:r>
    </w:p>
    <w:p w:rsidR="001813FD" w:rsidRPr="00587AF6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Переменные резисторы:</w:t>
      </w:r>
    </w:p>
    <w:p w:rsidR="001813FD" w:rsidRDefault="001813FD" w:rsidP="001813FD">
      <w:pPr>
        <w:numPr>
          <w:ilvl w:val="0"/>
          <w:numId w:val="2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В50К – 3шт</w:t>
      </w: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Pr="00587AF6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Pr="00587AF6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Конденсаторы:</w:t>
      </w:r>
    </w:p>
    <w:p w:rsidR="001813FD" w:rsidRPr="00587AF6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100мкФ*16В(электролит) – 1шт</w:t>
      </w:r>
    </w:p>
    <w:p w:rsidR="001813FD" w:rsidRPr="00587AF6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47мкФ*16В(электролит) – 3шт</w:t>
      </w:r>
    </w:p>
    <w:p w:rsidR="001813FD" w:rsidRPr="00587AF6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1мкФ – 4шт</w:t>
      </w:r>
    </w:p>
    <w:p w:rsidR="001813FD" w:rsidRPr="00587AF6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100нФ (0,1мкФ) -4шт</w:t>
      </w:r>
    </w:p>
    <w:p w:rsidR="001813FD" w:rsidRPr="00587AF6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47нФ (0,047мкФ) – 1шт</w:t>
      </w:r>
    </w:p>
    <w:p w:rsidR="001813FD" w:rsidRPr="00587AF6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22нФ (0,022мкФ) – 2шт</w:t>
      </w:r>
    </w:p>
    <w:p w:rsidR="001813FD" w:rsidRPr="00587AF6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15нФ (0,015мкФ) – 1шт</w:t>
      </w:r>
    </w:p>
    <w:p w:rsidR="001813FD" w:rsidRPr="00587AF6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10нФ (0,01мкФ) – 1шт</w:t>
      </w:r>
    </w:p>
    <w:p w:rsidR="001813FD" w:rsidRPr="00587AF6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4,7нФ (0,0047мкФ) – 1шт</w:t>
      </w:r>
    </w:p>
    <w:p w:rsidR="001813FD" w:rsidRPr="00587AF6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2,2нФ (0,0022мкФ) – 2шт</w:t>
      </w:r>
    </w:p>
    <w:p w:rsidR="001813FD" w:rsidRPr="00587AF6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100пФ – 1шт</w:t>
      </w:r>
    </w:p>
    <w:p w:rsidR="001813FD" w:rsidRDefault="001813FD" w:rsidP="001813FD">
      <w:pPr>
        <w:numPr>
          <w:ilvl w:val="0"/>
          <w:numId w:val="3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47пФ – 1шт</w:t>
      </w: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35377" w:rsidRDefault="00135377" w:rsidP="00135377">
      <w:pPr>
        <w:jc w:val="center"/>
      </w:pPr>
      <w:r>
        <w:t>=</w:t>
      </w:r>
      <w:r w:rsidR="002B1908" w:rsidRPr="002B1908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="002B1908"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Deep</w:t>
      </w:r>
      <w:proofErr w:type="spellEnd"/>
      <w:r w:rsidR="002B1908"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="002B1908"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Blue</w:t>
      </w:r>
      <w:proofErr w:type="spellEnd"/>
      <w:r w:rsidR="002B1908"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="002B1908"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Delay</w:t>
      </w:r>
      <w:proofErr w:type="spellEnd"/>
      <w:r w:rsidR="002B1908" w:rsidRPr="009025D4">
        <w:rPr>
          <w:rFonts w:ascii="Helvetica" w:hAnsi="Helvetica" w:cs="Helvetica"/>
          <w:color w:val="444444"/>
          <w:sz w:val="18"/>
          <w:szCs w:val="18"/>
        </w:rPr>
        <w:t> </w:t>
      </w:r>
      <w:r w:rsidR="002B1908">
        <w:t xml:space="preserve"> </w:t>
      </w:r>
      <w:bookmarkStart w:id="0" w:name="_GoBack"/>
      <w:bookmarkEnd w:id="0"/>
      <w:r>
        <w:t>=</w:t>
      </w:r>
    </w:p>
    <w:p w:rsidR="00135377" w:rsidRDefault="00135377" w:rsidP="00135377">
      <w:pPr>
        <w:jc w:val="center"/>
        <w:rPr>
          <w:lang w:val="en-US"/>
        </w:rPr>
      </w:pPr>
      <w:r>
        <w:br w:type="column"/>
      </w:r>
      <w:r>
        <w:rPr>
          <w:lang w:val="en-US"/>
        </w:rPr>
        <w:lastRenderedPageBreak/>
        <w:t>-7-</w:t>
      </w:r>
    </w:p>
    <w:p w:rsidR="00135377" w:rsidRDefault="009025D4" w:rsidP="009025D4">
      <w:r>
        <w:rPr>
          <w:noProof/>
          <w:lang w:eastAsia="ru-RU"/>
        </w:rPr>
        <w:drawing>
          <wp:inline distT="0" distB="0" distL="0" distR="0">
            <wp:extent cx="2488019" cy="2074721"/>
            <wp:effectExtent l="0" t="0" r="7620" b="1905"/>
            <wp:docPr id="8" name="Рисунок 8" descr="Применение микросхемы PT2399. Эффект ЭХ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менение микросхемы PT2399. Эффект ЭХ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114" cy="208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28750" cy="31718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Безымянны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5D4" w:rsidRDefault="009025D4" w:rsidP="009025D4">
      <w:r>
        <w:rPr>
          <w:noProof/>
          <w:lang w:eastAsia="ru-RU"/>
        </w:rPr>
        <w:drawing>
          <wp:inline distT="0" distB="0" distL="0" distR="0">
            <wp:extent cx="2568001" cy="1488558"/>
            <wp:effectExtent l="0" t="0" r="3810" b="0"/>
            <wp:docPr id="10" name="Рисунок 10" descr="TL072 pin-out 2. BC549 transistor -A transistor is a semiconductor... | 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L072 pin-out 2. BC549 transistor -A transistor is a semiconductor... | 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770" cy="150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5D4">
        <w:t xml:space="preserve"> </w:t>
      </w:r>
      <w:r>
        <w:rPr>
          <w:noProof/>
          <w:lang w:eastAsia="ru-RU"/>
        </w:rPr>
        <w:drawing>
          <wp:inline distT="0" distB="0" distL="0" distR="0">
            <wp:extent cx="1850065" cy="1140201"/>
            <wp:effectExtent l="0" t="0" r="0" b="3175"/>
            <wp:docPr id="11" name="Рисунок 11" descr="http://guitar-gear.ru/wp-content/uploads/2016/05/DBD-dopoln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uitar-gear.ru/wp-content/uploads/2016/05/DBD-dopolneni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58356" cy="11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5D4" w:rsidRDefault="009025D4" w:rsidP="009025D4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В виду того, что микросхема PT2399 выпускается разными производителями, возможна некорректная работа устройства. В случае, если не происходит образования самого эффекта задержки звука, рекомендуется спаять 3ю и 4ю ножки микросхемы PT2399.</w:t>
      </w:r>
    </w:p>
    <w:p w:rsidR="00C86E11" w:rsidRDefault="00C86E11" w:rsidP="009025D4"/>
    <w:p w:rsidR="00135377" w:rsidRPr="002B1908" w:rsidRDefault="00135377" w:rsidP="00135377">
      <w:pPr>
        <w:jc w:val="center"/>
      </w:pPr>
      <w:r>
        <w:t>=</w:t>
      </w:r>
      <w:r w:rsidR="002B1908" w:rsidRPr="002B1908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="002B1908"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Deep</w:t>
      </w:r>
      <w:proofErr w:type="spellEnd"/>
      <w:r w:rsidR="002B1908"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="002B1908"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Blue</w:t>
      </w:r>
      <w:proofErr w:type="spellEnd"/>
      <w:r w:rsidR="002B1908"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proofErr w:type="gramStart"/>
      <w:r w:rsidR="002B1908"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Delay</w:t>
      </w:r>
      <w:proofErr w:type="spellEnd"/>
      <w:r w:rsidR="002B1908" w:rsidRPr="009025D4">
        <w:rPr>
          <w:rFonts w:ascii="Helvetica" w:hAnsi="Helvetica" w:cs="Helvetica"/>
          <w:color w:val="444444"/>
          <w:sz w:val="18"/>
          <w:szCs w:val="18"/>
        </w:rPr>
        <w:t> </w:t>
      </w:r>
      <w:r w:rsidR="002B1908" w:rsidRPr="002B1908">
        <w:t xml:space="preserve"> </w:t>
      </w:r>
      <w:r w:rsidRPr="002B1908">
        <w:t>=</w:t>
      </w:r>
      <w:proofErr w:type="gramEnd"/>
    </w:p>
    <w:p w:rsidR="00135377" w:rsidRPr="002B1908" w:rsidRDefault="00135377" w:rsidP="00135377">
      <w:pPr>
        <w:jc w:val="center"/>
      </w:pPr>
      <w:r w:rsidRPr="002B1908">
        <w:br w:type="column"/>
      </w:r>
      <w:r w:rsidRPr="002B1908">
        <w:lastRenderedPageBreak/>
        <w:t>-8-</w:t>
      </w:r>
    </w:p>
    <w:p w:rsidR="009025D4" w:rsidRPr="009025D4" w:rsidRDefault="009025D4" w:rsidP="009025D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18"/>
          <w:szCs w:val="18"/>
        </w:rPr>
      </w:pPr>
      <w:proofErr w:type="spellStart"/>
      <w:r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Mad</w:t>
      </w:r>
      <w:proofErr w:type="spellEnd"/>
      <w:r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Professor</w:t>
      </w:r>
      <w:proofErr w:type="spellEnd"/>
      <w:r w:rsidRPr="009025D4">
        <w:rPr>
          <w:rFonts w:ascii="Helvetica" w:hAnsi="Helvetica" w:cs="Helvetica"/>
          <w:color w:val="444444"/>
          <w:sz w:val="18"/>
          <w:szCs w:val="18"/>
        </w:rPr>
        <w:t xml:space="preserve"> – профессиональные гитарные педали из Финляндии. За восемь лет своего существования, компании удалось создать одну из самых больших линеек </w:t>
      </w:r>
      <w:proofErr w:type="spellStart"/>
      <w:r w:rsidRPr="009025D4">
        <w:rPr>
          <w:rFonts w:ascii="Helvetica" w:hAnsi="Helvetica" w:cs="Helvetica"/>
          <w:color w:val="444444"/>
          <w:sz w:val="18"/>
          <w:szCs w:val="18"/>
        </w:rPr>
        <w:t>бутиковых</w:t>
      </w:r>
      <w:proofErr w:type="spellEnd"/>
      <w:r w:rsidRPr="009025D4">
        <w:rPr>
          <w:rFonts w:ascii="Helvetica" w:hAnsi="Helvetica" w:cs="Helvetica"/>
          <w:color w:val="444444"/>
          <w:sz w:val="18"/>
          <w:szCs w:val="18"/>
        </w:rPr>
        <w:t xml:space="preserve"> примочек. Главный специалист и разработчик – электронный гений </w:t>
      </w:r>
      <w:proofErr w:type="spellStart"/>
      <w:r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Bjorn</w:t>
      </w:r>
      <w:proofErr w:type="spellEnd"/>
      <w:r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Juhl</w:t>
      </w:r>
      <w:proofErr w:type="spellEnd"/>
      <w:r w:rsidRPr="009025D4">
        <w:rPr>
          <w:rFonts w:ascii="Helvetica" w:hAnsi="Helvetica" w:cs="Helvetica"/>
          <w:color w:val="444444"/>
          <w:sz w:val="18"/>
          <w:szCs w:val="18"/>
        </w:rPr>
        <w:t>, работает в сфере электроники музыкальных инструментов уже 30 лет.</w:t>
      </w:r>
    </w:p>
    <w:p w:rsidR="009025D4" w:rsidRPr="009025D4" w:rsidRDefault="009025D4" w:rsidP="009025D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18"/>
          <w:szCs w:val="18"/>
        </w:rPr>
      </w:pPr>
    </w:p>
    <w:p w:rsidR="009025D4" w:rsidRPr="009025D4" w:rsidRDefault="009025D4" w:rsidP="009025D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18"/>
          <w:szCs w:val="18"/>
        </w:rPr>
      </w:pPr>
      <w:proofErr w:type="spellStart"/>
      <w:r w:rsidRPr="009025D4">
        <w:rPr>
          <w:rFonts w:ascii="Helvetica" w:hAnsi="Helvetica" w:cs="Helvetica"/>
          <w:color w:val="444444"/>
          <w:sz w:val="18"/>
          <w:szCs w:val="18"/>
        </w:rPr>
        <w:t>Дилей</w:t>
      </w:r>
      <w:proofErr w:type="spellEnd"/>
      <w:r w:rsidRPr="009025D4">
        <w:rPr>
          <w:rFonts w:ascii="Helvetica" w:hAnsi="Helvetica" w:cs="Helvetica"/>
          <w:color w:val="444444"/>
          <w:sz w:val="18"/>
          <w:szCs w:val="18"/>
        </w:rPr>
        <w:t xml:space="preserve"> с великолепным, прозрачным и объемным звучанием. Имеет минимальный набор настроек, что отнюдь не делает его мало функциональным. Педаль имеет частотные характеристики, аналогичные классическим ленточным эхо генераторам. Кроме того, </w:t>
      </w:r>
      <w:proofErr w:type="spellStart"/>
      <w:r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Deep</w:t>
      </w:r>
      <w:proofErr w:type="spellEnd"/>
      <w:r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Blue</w:t>
      </w:r>
      <w:proofErr w:type="spellEnd"/>
      <w:r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Delay</w:t>
      </w:r>
      <w:proofErr w:type="spellEnd"/>
      <w:r w:rsidRPr="009025D4">
        <w:rPr>
          <w:rFonts w:ascii="Helvetica" w:hAnsi="Helvetica" w:cs="Helvetica"/>
          <w:color w:val="444444"/>
          <w:sz w:val="18"/>
          <w:szCs w:val="18"/>
        </w:rPr>
        <w:t xml:space="preserve"> был разработан специально для того, чтобы эффективно звучать не только на чистом звуке, но и вместе с самыми разнообразными вариантами перегрузов. </w:t>
      </w:r>
      <w:proofErr w:type="spellStart"/>
      <w:r w:rsidRPr="009025D4">
        <w:rPr>
          <w:rFonts w:ascii="Helvetica" w:hAnsi="Helvetica" w:cs="Helvetica"/>
          <w:color w:val="444444"/>
          <w:sz w:val="18"/>
          <w:szCs w:val="18"/>
        </w:rPr>
        <w:t>Дилей</w:t>
      </w:r>
      <w:proofErr w:type="spellEnd"/>
      <w:r w:rsidRPr="009025D4">
        <w:rPr>
          <w:rFonts w:ascii="Helvetica" w:hAnsi="Helvetica" w:cs="Helvetica"/>
          <w:color w:val="444444"/>
          <w:sz w:val="18"/>
          <w:szCs w:val="18"/>
        </w:rPr>
        <w:t xml:space="preserve"> можно поставить как перед перегрузом, так и за ним в цепочке — в любом случае, он не будет портить сочный звук перегруза.</w:t>
      </w:r>
    </w:p>
    <w:p w:rsidR="009025D4" w:rsidRPr="009025D4" w:rsidRDefault="009025D4" w:rsidP="009025D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18"/>
          <w:szCs w:val="18"/>
        </w:rPr>
      </w:pPr>
      <w:r w:rsidRPr="009025D4">
        <w:rPr>
          <w:rFonts w:ascii="Helvetica" w:hAnsi="Helvetica" w:cs="Helvetica"/>
          <w:color w:val="444444"/>
          <w:sz w:val="18"/>
          <w:szCs w:val="18"/>
        </w:rPr>
        <w:t xml:space="preserve">Конденсаторы в сигнальных цепях, почти все, фирмы </w:t>
      </w:r>
      <w:proofErr w:type="spellStart"/>
      <w:r w:rsidRPr="009025D4">
        <w:rPr>
          <w:rFonts w:ascii="Helvetica" w:hAnsi="Helvetica" w:cs="Helvetica"/>
          <w:color w:val="444444"/>
          <w:sz w:val="18"/>
          <w:szCs w:val="18"/>
        </w:rPr>
        <w:t>Epcos</w:t>
      </w:r>
      <w:proofErr w:type="spellEnd"/>
      <w:r w:rsidRPr="009025D4">
        <w:rPr>
          <w:rFonts w:ascii="Helvetica" w:hAnsi="Helvetica" w:cs="Helvetica"/>
          <w:color w:val="444444"/>
          <w:sz w:val="18"/>
          <w:szCs w:val="18"/>
        </w:rPr>
        <w:t>, но я бы не стал утверждать что это обязательно, есть мнение что микросхема </w:t>
      </w:r>
      <w:hyperlink r:id="rId10" w:tgtFrame="_blank" w:history="1">
        <w:r w:rsidRPr="009025D4">
          <w:rPr>
            <w:rStyle w:val="a5"/>
            <w:rFonts w:ascii="Helvetica" w:hAnsi="Helvetica" w:cs="Helvetica"/>
            <w:color w:val="0B91EA"/>
            <w:sz w:val="18"/>
            <w:szCs w:val="18"/>
            <w:bdr w:val="none" w:sz="0" w:space="0" w:color="auto" w:frame="1"/>
          </w:rPr>
          <w:t>PT2399</w:t>
        </w:r>
      </w:hyperlink>
      <w:r w:rsidRPr="009025D4">
        <w:rPr>
          <w:rFonts w:ascii="Helvetica" w:hAnsi="Helvetica" w:cs="Helvetica"/>
          <w:color w:val="444444"/>
          <w:sz w:val="18"/>
          <w:szCs w:val="18"/>
        </w:rPr>
        <w:t> сама по себе даёт не очень чистое звучание и не зачем ставить дорогие фирменные конденсаторы, к тому же конденсаторы с 7-й и 8-й ноги микросхемы можно вообще поставить керамические.</w:t>
      </w:r>
    </w:p>
    <w:p w:rsidR="009025D4" w:rsidRPr="009025D4" w:rsidRDefault="009025D4" w:rsidP="009025D4">
      <w:pPr>
        <w:pStyle w:val="a3"/>
        <w:shd w:val="clear" w:color="auto" w:fill="FFFFFF"/>
        <w:spacing w:before="300" w:beforeAutospacing="0" w:after="300" w:afterAutospacing="0"/>
        <w:textAlignment w:val="baseline"/>
        <w:rPr>
          <w:rFonts w:ascii="Helvetica" w:hAnsi="Helvetica" w:cs="Helvetica"/>
          <w:color w:val="444444"/>
          <w:sz w:val="18"/>
          <w:szCs w:val="18"/>
        </w:rPr>
      </w:pPr>
      <w:r w:rsidRPr="009025D4">
        <w:rPr>
          <w:rFonts w:ascii="Helvetica" w:hAnsi="Helvetica" w:cs="Helvetica"/>
          <w:color w:val="444444"/>
          <w:sz w:val="18"/>
          <w:szCs w:val="18"/>
        </w:rPr>
        <w:t xml:space="preserve">Я использую </w:t>
      </w:r>
      <w:proofErr w:type="spellStart"/>
      <w:r w:rsidRPr="009025D4">
        <w:rPr>
          <w:rFonts w:ascii="Helvetica" w:hAnsi="Helvetica" w:cs="Helvetica"/>
          <w:color w:val="444444"/>
          <w:sz w:val="18"/>
          <w:szCs w:val="18"/>
        </w:rPr>
        <w:t>Epcos</w:t>
      </w:r>
      <w:proofErr w:type="spellEnd"/>
      <w:r w:rsidRPr="009025D4">
        <w:rPr>
          <w:rFonts w:ascii="Helvetica" w:hAnsi="Helvetica" w:cs="Helvetica"/>
          <w:color w:val="444444"/>
          <w:sz w:val="18"/>
          <w:szCs w:val="18"/>
        </w:rPr>
        <w:t xml:space="preserve"> от того что больше им доверяю. Хотя, внимательные сразу обратят внимание, что на фотографии готовой платы конденсаторы 2,2нФ (у ножек 16-15 и 13-14 микросхемы), не только не </w:t>
      </w:r>
      <w:proofErr w:type="spellStart"/>
      <w:r w:rsidRPr="009025D4">
        <w:rPr>
          <w:rFonts w:ascii="Helvetica" w:hAnsi="Helvetica" w:cs="Helvetica"/>
          <w:color w:val="444444"/>
          <w:sz w:val="18"/>
          <w:szCs w:val="18"/>
        </w:rPr>
        <w:t>Epcos</w:t>
      </w:r>
      <w:proofErr w:type="spellEnd"/>
      <w:r w:rsidRPr="009025D4">
        <w:rPr>
          <w:rFonts w:ascii="Helvetica" w:hAnsi="Helvetica" w:cs="Helvetica"/>
          <w:color w:val="444444"/>
          <w:sz w:val="18"/>
          <w:szCs w:val="18"/>
        </w:rPr>
        <w:t>, но ещё и разные. Ну просто не было у меня второго конденсатора на 2,2нФ вот и поставил один на 1,8нФ, на качество звука это не повлияло.</w:t>
      </w:r>
    </w:p>
    <w:p w:rsidR="009025D4" w:rsidRPr="009025D4" w:rsidRDefault="009025D4" w:rsidP="009025D4">
      <w:pPr>
        <w:pStyle w:val="a3"/>
        <w:shd w:val="clear" w:color="auto" w:fill="FFFFFF"/>
        <w:spacing w:before="300" w:beforeAutospacing="0" w:after="300" w:afterAutospacing="0"/>
        <w:textAlignment w:val="baseline"/>
        <w:rPr>
          <w:rFonts w:ascii="Helvetica" w:hAnsi="Helvetica" w:cs="Helvetica"/>
          <w:color w:val="444444"/>
          <w:sz w:val="18"/>
          <w:szCs w:val="18"/>
        </w:rPr>
      </w:pPr>
      <w:r w:rsidRPr="009025D4">
        <w:rPr>
          <w:rFonts w:ascii="Helvetica" w:hAnsi="Helvetica" w:cs="Helvetica"/>
          <w:color w:val="444444"/>
          <w:sz w:val="18"/>
          <w:szCs w:val="18"/>
        </w:rPr>
        <w:t>Однако, я рекомендую не экономить хотя бы на тех конденсаторах, которые являются общими для сигнальных цепей основного и задержанного сигнала (22нФ и 1нФ.</w:t>
      </w:r>
    </w:p>
    <w:p w:rsidR="009025D4" w:rsidRPr="009025D4" w:rsidRDefault="009025D4" w:rsidP="009025D4">
      <w:pPr>
        <w:pStyle w:val="a3"/>
        <w:shd w:val="clear" w:color="auto" w:fill="FFFFFF"/>
        <w:spacing w:before="300" w:beforeAutospacing="0" w:after="300" w:afterAutospacing="0"/>
        <w:textAlignment w:val="baseline"/>
        <w:rPr>
          <w:rFonts w:ascii="Helvetica" w:hAnsi="Helvetica" w:cs="Helvetica"/>
          <w:color w:val="444444"/>
          <w:sz w:val="18"/>
          <w:szCs w:val="18"/>
        </w:rPr>
      </w:pPr>
      <w:r w:rsidRPr="009025D4">
        <w:rPr>
          <w:rFonts w:ascii="Helvetica" w:hAnsi="Helvetica" w:cs="Helvetica"/>
          <w:color w:val="444444"/>
          <w:sz w:val="18"/>
          <w:szCs w:val="18"/>
        </w:rPr>
        <w:t xml:space="preserve">Кнопку на три группы контактов я использовал не совсем “стандартную”, но в файле две </w:t>
      </w:r>
      <w:proofErr w:type="gramStart"/>
      <w:r w:rsidRPr="009025D4">
        <w:rPr>
          <w:rFonts w:ascii="Helvetica" w:hAnsi="Helvetica" w:cs="Helvetica"/>
          <w:color w:val="444444"/>
          <w:sz w:val="18"/>
          <w:szCs w:val="18"/>
        </w:rPr>
        <w:t>платы</w:t>
      </w:r>
      <w:proofErr w:type="gramEnd"/>
      <w:r w:rsidRPr="009025D4">
        <w:rPr>
          <w:rFonts w:ascii="Helvetica" w:hAnsi="Helvetica" w:cs="Helvetica"/>
          <w:color w:val="444444"/>
          <w:sz w:val="18"/>
          <w:szCs w:val="18"/>
        </w:rPr>
        <w:t xml:space="preserve"> и вторая разведена как раз под более популярную кнопку 3PDT.</w:t>
      </w:r>
    </w:p>
    <w:p w:rsidR="009025D4" w:rsidRPr="009025D4" w:rsidRDefault="009025D4" w:rsidP="009025D4">
      <w:pPr>
        <w:pStyle w:val="a3"/>
        <w:shd w:val="clear" w:color="auto" w:fill="FFFFFF"/>
        <w:spacing w:before="300" w:beforeAutospacing="0" w:after="300" w:afterAutospacing="0"/>
        <w:textAlignment w:val="baseline"/>
        <w:rPr>
          <w:rFonts w:ascii="Helvetica" w:hAnsi="Helvetica" w:cs="Helvetica"/>
          <w:color w:val="444444"/>
          <w:sz w:val="18"/>
          <w:szCs w:val="18"/>
        </w:rPr>
      </w:pPr>
      <w:r w:rsidRPr="009025D4">
        <w:rPr>
          <w:rFonts w:ascii="Helvetica" w:hAnsi="Helvetica" w:cs="Helvetica"/>
          <w:color w:val="444444"/>
          <w:sz w:val="18"/>
          <w:szCs w:val="18"/>
        </w:rPr>
        <w:t xml:space="preserve">Обратите внимание, что на первом варианте печатной платы (той, по которой я и собирал) есть одна перемычка под входным гнездом, соединяющая основную землю с землёй для светодиода. На втором варианте перемычек нет. </w:t>
      </w:r>
      <w:proofErr w:type="gramStart"/>
      <w:r w:rsidRPr="009025D4">
        <w:rPr>
          <w:rFonts w:ascii="Helvetica" w:hAnsi="Helvetica" w:cs="Helvetica"/>
          <w:color w:val="444444"/>
          <w:sz w:val="18"/>
          <w:szCs w:val="18"/>
        </w:rPr>
        <w:t>Для соединение</w:t>
      </w:r>
      <w:proofErr w:type="gramEnd"/>
      <w:r w:rsidRPr="009025D4">
        <w:rPr>
          <w:rFonts w:ascii="Helvetica" w:hAnsi="Helvetica" w:cs="Helvetica"/>
          <w:color w:val="444444"/>
          <w:sz w:val="18"/>
          <w:szCs w:val="18"/>
        </w:rPr>
        <w:t xml:space="preserve"> корпуса с землёй, припаиваем проводник от контакта 1 потенциометра </w:t>
      </w:r>
      <w:proofErr w:type="spellStart"/>
      <w:r w:rsidRPr="009025D4">
        <w:rPr>
          <w:rFonts w:ascii="Helvetica" w:hAnsi="Helvetica" w:cs="Helvetica"/>
          <w:color w:val="444444"/>
          <w:sz w:val="18"/>
          <w:szCs w:val="18"/>
        </w:rPr>
        <w:t>Mix</w:t>
      </w:r>
      <w:proofErr w:type="spellEnd"/>
      <w:r w:rsidRPr="009025D4">
        <w:rPr>
          <w:rFonts w:ascii="Helvetica" w:hAnsi="Helvetica" w:cs="Helvetica"/>
          <w:color w:val="444444"/>
          <w:sz w:val="18"/>
          <w:szCs w:val="18"/>
        </w:rPr>
        <w:t xml:space="preserve"> к его корпусу, но можно использовать и другой, удобный вам, вариант.</w:t>
      </w:r>
    </w:p>
    <w:p w:rsidR="009025D4" w:rsidRPr="009025D4" w:rsidRDefault="009025D4" w:rsidP="009025D4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444444"/>
          <w:sz w:val="16"/>
          <w:szCs w:val="16"/>
        </w:rPr>
      </w:pPr>
      <w:r w:rsidRPr="009025D4">
        <w:rPr>
          <w:rFonts w:ascii="Helvetica" w:hAnsi="Helvetica" w:cs="Helvetica"/>
          <w:color w:val="444444"/>
          <w:sz w:val="16"/>
          <w:szCs w:val="16"/>
        </w:rPr>
        <w:t>Операционный усилитель у меня стоит </w:t>
      </w:r>
      <w:hyperlink r:id="rId11" w:tgtFrame="_blank" w:history="1">
        <w:r w:rsidRPr="009025D4">
          <w:rPr>
            <w:rStyle w:val="a5"/>
            <w:rFonts w:ascii="Helvetica" w:hAnsi="Helvetica" w:cs="Helvetica"/>
            <w:color w:val="0B91EA"/>
            <w:sz w:val="16"/>
            <w:szCs w:val="16"/>
            <w:bdr w:val="none" w:sz="0" w:space="0" w:color="auto" w:frame="1"/>
          </w:rPr>
          <w:t>TL072</w:t>
        </w:r>
      </w:hyperlink>
      <w:r w:rsidRPr="009025D4">
        <w:rPr>
          <w:rFonts w:ascii="Helvetica" w:hAnsi="Helvetica" w:cs="Helvetica"/>
          <w:color w:val="444444"/>
          <w:sz w:val="16"/>
          <w:szCs w:val="16"/>
        </w:rPr>
        <w:t>. Из того что у меня было, он звучал здесь лучше всего. Хотя, можно поставить любой аналогичный.</w:t>
      </w:r>
    </w:p>
    <w:p w:rsidR="009025D4" w:rsidRDefault="009025D4" w:rsidP="009025D4">
      <w:pPr>
        <w:pStyle w:val="a3"/>
        <w:shd w:val="clear" w:color="auto" w:fill="FFFFFF"/>
        <w:spacing w:before="300" w:beforeAutospacing="0" w:after="300" w:afterAutospacing="0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 w:rsidRPr="009025D4">
        <w:rPr>
          <w:rFonts w:ascii="Helvetica" w:hAnsi="Helvetica" w:cs="Helvetica"/>
          <w:color w:val="444444"/>
          <w:sz w:val="16"/>
          <w:szCs w:val="16"/>
        </w:rPr>
        <w:t>Небольшие осложнения могут возникнуть с монтажом микросхемы стабилизатора 78L05, так как контакты на плате для его впайки очень мелкие и соседние дорожки проходят очень близко. Но, при неторопливом и обдуманном подходе ко всему процессу изготовления, это не будет проблемой</w:t>
      </w:r>
      <w:r>
        <w:rPr>
          <w:rFonts w:ascii="Helvetica" w:hAnsi="Helvetica" w:cs="Helvetica"/>
          <w:color w:val="444444"/>
          <w:sz w:val="21"/>
          <w:szCs w:val="21"/>
        </w:rPr>
        <w:t>.</w:t>
      </w:r>
    </w:p>
    <w:p w:rsidR="00135377" w:rsidRPr="009025D4" w:rsidRDefault="00135377" w:rsidP="009025D4">
      <w:pPr>
        <w:pStyle w:val="a3"/>
        <w:shd w:val="clear" w:color="auto" w:fill="FFFFFF"/>
        <w:spacing w:before="300" w:beforeAutospacing="0" w:after="300" w:afterAutospacing="0"/>
        <w:jc w:val="center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 w:rsidRPr="009025D4">
        <w:t>=2025=</w:t>
      </w:r>
    </w:p>
    <w:p w:rsidR="009B114B" w:rsidRPr="009025D4" w:rsidRDefault="00135377" w:rsidP="009B114B">
      <w:pPr>
        <w:pStyle w:val="1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Helvetica" w:hAnsi="Helvetica" w:cs="Helvetica"/>
          <w:bCs w:val="0"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025D4">
        <w:br w:type="column"/>
      </w:r>
      <w:r w:rsidR="009B114B" w:rsidRPr="009B114B">
        <w:rPr>
          <w:rFonts w:ascii="Helvetica" w:hAnsi="Helvetica" w:cs="Helvetica"/>
          <w:bCs w:val="0"/>
          <w:color w:val="000000" w:themeColor="text1"/>
          <w:sz w:val="144"/>
          <w:szCs w:val="14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Deep</w:t>
      </w:r>
      <w:r w:rsidR="009B114B" w:rsidRPr="009025D4">
        <w:rPr>
          <w:rFonts w:ascii="Helvetica" w:hAnsi="Helvetica" w:cs="Helvetica"/>
          <w:bCs w:val="0"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9B114B" w:rsidRPr="009B114B">
        <w:rPr>
          <w:rFonts w:ascii="Helvetica" w:hAnsi="Helvetica" w:cs="Helvetica"/>
          <w:bCs w:val="0"/>
          <w:color w:val="000000" w:themeColor="text1"/>
          <w:sz w:val="144"/>
          <w:szCs w:val="14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Blue</w:t>
      </w:r>
      <w:r w:rsidR="009B114B" w:rsidRPr="009025D4">
        <w:rPr>
          <w:rFonts w:ascii="Helvetica" w:hAnsi="Helvetica" w:cs="Helvetica"/>
          <w:bCs w:val="0"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9B114B" w:rsidRPr="009B114B">
        <w:rPr>
          <w:rFonts w:ascii="Helvetica" w:hAnsi="Helvetica" w:cs="Helvetica"/>
          <w:bCs w:val="0"/>
          <w:color w:val="000000" w:themeColor="text1"/>
          <w:sz w:val="144"/>
          <w:szCs w:val="144"/>
          <w:lang w:val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Delay</w:t>
      </w:r>
    </w:p>
    <w:p w:rsidR="009B114B" w:rsidRPr="009025D4" w:rsidRDefault="009B114B" w:rsidP="009B114B">
      <w:pPr>
        <w:pStyle w:val="1"/>
        <w:shd w:val="clear" w:color="auto" w:fill="FFFFFF"/>
        <w:spacing w:before="0" w:beforeAutospacing="0" w:after="300" w:afterAutospacing="0"/>
        <w:jc w:val="center"/>
        <w:textAlignment w:val="baseline"/>
        <w:rPr>
          <w:rFonts w:ascii="Helvetica" w:hAnsi="Helvetica" w:cs="Helvetica"/>
          <w:b w:val="0"/>
          <w:bCs w:val="0"/>
          <w:color w:val="444444"/>
          <w:sz w:val="144"/>
          <w:szCs w:val="144"/>
        </w:rPr>
      </w:pPr>
      <w:r>
        <w:rPr>
          <w:noProof/>
        </w:rPr>
        <w:drawing>
          <wp:inline distT="0" distB="0" distL="0" distR="0">
            <wp:extent cx="2084070" cy="3529965"/>
            <wp:effectExtent l="0" t="0" r="0" b="0"/>
            <wp:docPr id="1" name="Рисунок 1" descr="Mad Professor Deep Blue Delay PCB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d Professor Deep Blue Delay PCB 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377" w:rsidRPr="009025D4" w:rsidRDefault="00135377" w:rsidP="009B114B">
      <w:pPr>
        <w:jc w:val="center"/>
      </w:pPr>
      <w:r w:rsidRPr="009025D4">
        <w:t>=</w:t>
      </w:r>
      <w:r>
        <w:rPr>
          <w:lang w:val="en-US"/>
        </w:rPr>
        <w:t>GRECHA</w:t>
      </w:r>
      <w:r w:rsidRPr="009025D4">
        <w:t xml:space="preserve"> 2025=</w:t>
      </w:r>
    </w:p>
    <w:p w:rsidR="00135377" w:rsidRPr="009025D4" w:rsidRDefault="00135377" w:rsidP="00135377">
      <w:pPr>
        <w:jc w:val="center"/>
        <w:sectPr w:rsidR="00135377" w:rsidRPr="009025D4" w:rsidSect="00135377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9025D4">
        <w:br w:type="column"/>
      </w:r>
    </w:p>
    <w:p w:rsidR="00135377" w:rsidRDefault="00D47CB4" w:rsidP="0013537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095584" cy="6007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1039" cy="601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377" w:rsidRDefault="00135377" w:rsidP="00135377">
      <w:pPr>
        <w:jc w:val="center"/>
      </w:pPr>
      <w:r>
        <w:br w:type="page"/>
      </w:r>
    </w:p>
    <w:p w:rsidR="00135377" w:rsidRDefault="00135377" w:rsidP="00135377">
      <w:pPr>
        <w:jc w:val="center"/>
        <w:sectPr w:rsidR="00135377" w:rsidSect="00135377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813FD" w:rsidRDefault="00135377" w:rsidP="002B1908">
      <w:pPr>
        <w:jc w:val="center"/>
      </w:pPr>
      <w:r>
        <w:lastRenderedPageBreak/>
        <w:t>-6-</w:t>
      </w:r>
    </w:p>
    <w:p w:rsidR="002B1908" w:rsidRDefault="002B1908" w:rsidP="002B1908">
      <w:pPr>
        <w:jc w:val="center"/>
      </w:pPr>
      <w:r>
        <w:rPr>
          <w:noProof/>
          <w:lang w:eastAsia="ru-RU"/>
        </w:rPr>
        <w:drawing>
          <wp:inline distT="0" distB="0" distL="0" distR="0" wp14:anchorId="5FFC757F" wp14:editId="0D4D84D9">
            <wp:extent cx="4662565" cy="4168695"/>
            <wp:effectExtent l="0" t="635" r="444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669257" cy="417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908" w:rsidRDefault="002B1908" w:rsidP="00135377">
      <w:pPr>
        <w:jc w:val="center"/>
      </w:pPr>
    </w:p>
    <w:p w:rsidR="002B1908" w:rsidRDefault="002B1908" w:rsidP="00135377">
      <w:pPr>
        <w:jc w:val="center"/>
      </w:pPr>
    </w:p>
    <w:p w:rsidR="002B1908" w:rsidRDefault="002B1908" w:rsidP="00135377">
      <w:pPr>
        <w:jc w:val="center"/>
      </w:pPr>
    </w:p>
    <w:p w:rsidR="002B1908" w:rsidRDefault="002B1908" w:rsidP="00135377">
      <w:pPr>
        <w:jc w:val="center"/>
      </w:pPr>
    </w:p>
    <w:p w:rsidR="00135377" w:rsidRPr="009B114B" w:rsidRDefault="00135377" w:rsidP="00135377">
      <w:pPr>
        <w:jc w:val="center"/>
      </w:pPr>
      <w:r>
        <w:t>=</w:t>
      </w:r>
      <w:r w:rsidR="002B1908" w:rsidRPr="002B1908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="002B1908"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Deep</w:t>
      </w:r>
      <w:proofErr w:type="spellEnd"/>
      <w:r w:rsidR="002B1908"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="002B1908"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Blue</w:t>
      </w:r>
      <w:proofErr w:type="spellEnd"/>
      <w:r w:rsidR="002B1908"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proofErr w:type="gramStart"/>
      <w:r w:rsidR="002B1908"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Delay</w:t>
      </w:r>
      <w:proofErr w:type="spellEnd"/>
      <w:r w:rsidR="002B1908" w:rsidRPr="009025D4">
        <w:rPr>
          <w:rFonts w:ascii="Helvetica" w:hAnsi="Helvetica" w:cs="Helvetica"/>
          <w:color w:val="444444"/>
          <w:sz w:val="18"/>
          <w:szCs w:val="18"/>
        </w:rPr>
        <w:t> </w:t>
      </w:r>
      <w:r w:rsidR="002B1908" w:rsidRPr="009B114B">
        <w:t xml:space="preserve"> </w:t>
      </w:r>
      <w:r w:rsidRPr="009B114B">
        <w:t>=</w:t>
      </w:r>
      <w:proofErr w:type="gramEnd"/>
    </w:p>
    <w:p w:rsidR="00135377" w:rsidRDefault="00135377" w:rsidP="00135377">
      <w:pPr>
        <w:jc w:val="center"/>
      </w:pPr>
      <w:r>
        <w:br w:type="column"/>
      </w:r>
      <w:r>
        <w:lastRenderedPageBreak/>
        <w:t>-3-</w:t>
      </w:r>
    </w:p>
    <w:p w:rsidR="001813FD" w:rsidRPr="00587AF6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Диоды:</w:t>
      </w:r>
    </w:p>
    <w:p w:rsidR="001813FD" w:rsidRDefault="001813FD" w:rsidP="001813FD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1n4007 – 1шт</w:t>
      </w:r>
    </w:p>
    <w:p w:rsidR="001813FD" w:rsidRPr="00587AF6" w:rsidRDefault="001813FD" w:rsidP="001813FD">
      <w:pPr>
        <w:numPr>
          <w:ilvl w:val="0"/>
          <w:numId w:val="4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Pr="00587AF6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Микросхема стабилизатора</w:t>
      </w:r>
    </w:p>
    <w:p w:rsidR="001813FD" w:rsidRDefault="001813FD" w:rsidP="001813FD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78L05 – 1шт</w:t>
      </w:r>
    </w:p>
    <w:p w:rsidR="001813FD" w:rsidRPr="00587AF6" w:rsidRDefault="001813FD" w:rsidP="001813FD">
      <w:pPr>
        <w:numPr>
          <w:ilvl w:val="0"/>
          <w:numId w:val="5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Pr="00587AF6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Микросхемы:</w:t>
      </w:r>
    </w:p>
    <w:p w:rsidR="001813FD" w:rsidRPr="00587AF6" w:rsidRDefault="001813FD" w:rsidP="001813FD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PT2399 – 1шт</w:t>
      </w:r>
    </w:p>
    <w:p w:rsidR="001813FD" w:rsidRDefault="001813FD" w:rsidP="001813FD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val="en-US"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val="en-US" w:eastAsia="ru-RU"/>
        </w:rPr>
        <w:t>TL072 – 1</w:t>
      </w:r>
      <w:proofErr w:type="spellStart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шт</w:t>
      </w:r>
      <w:proofErr w:type="spellEnd"/>
      <w:r w:rsidRPr="00587AF6">
        <w:rPr>
          <w:rFonts w:ascii="Helvetica" w:eastAsia="Times New Roman" w:hAnsi="Helvetica" w:cs="Helvetica"/>
          <w:color w:val="444444"/>
          <w:sz w:val="21"/>
          <w:szCs w:val="21"/>
          <w:lang w:val="en-US" w:eastAsia="ru-RU"/>
        </w:rPr>
        <w:t xml:space="preserve"> </w:t>
      </w:r>
      <w:proofErr w:type="gramStart"/>
      <w:r w:rsidRPr="00587AF6">
        <w:rPr>
          <w:rFonts w:ascii="Helvetica" w:eastAsia="Times New Roman" w:hAnsi="Helvetica" w:cs="Helvetica"/>
          <w:color w:val="444444"/>
          <w:sz w:val="21"/>
          <w:szCs w:val="21"/>
          <w:lang w:val="en-US" w:eastAsia="ru-RU"/>
        </w:rPr>
        <w:t>( NE</w:t>
      </w:r>
      <w:proofErr w:type="gramEnd"/>
      <w:r w:rsidRPr="00587AF6">
        <w:rPr>
          <w:rFonts w:ascii="Helvetica" w:eastAsia="Times New Roman" w:hAnsi="Helvetica" w:cs="Helvetica"/>
          <w:color w:val="444444"/>
          <w:sz w:val="21"/>
          <w:szCs w:val="21"/>
          <w:lang w:val="en-US" w:eastAsia="ru-RU"/>
        </w:rPr>
        <w:t>5532, JRC4558, NJM4558)</w:t>
      </w:r>
    </w:p>
    <w:p w:rsidR="001813FD" w:rsidRPr="00587AF6" w:rsidRDefault="001813FD" w:rsidP="001813FD">
      <w:pPr>
        <w:numPr>
          <w:ilvl w:val="0"/>
          <w:numId w:val="6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val="en-US" w:eastAsia="ru-RU"/>
        </w:rPr>
      </w:pPr>
    </w:p>
    <w:p w:rsidR="001813FD" w:rsidRPr="00587AF6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  <w:lang w:eastAsia="ru-RU"/>
        </w:rPr>
        <w:t>Остальное:</w:t>
      </w:r>
    </w:p>
    <w:p w:rsidR="001813FD" w:rsidRPr="00587AF6" w:rsidRDefault="001813FD" w:rsidP="001813FD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Кнопка 3PDT – 1шт</w:t>
      </w:r>
    </w:p>
    <w:p w:rsidR="001813FD" w:rsidRPr="00587AF6" w:rsidRDefault="001813FD" w:rsidP="001813FD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Панель под микросхему 8 </w:t>
      </w:r>
      <w:proofErr w:type="spellStart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pin</w:t>
      </w:r>
      <w:proofErr w:type="spellEnd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– 1шт</w:t>
      </w:r>
    </w:p>
    <w:p w:rsidR="001813FD" w:rsidRPr="00587AF6" w:rsidRDefault="001813FD" w:rsidP="001813FD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Панель под микросхему 16 </w:t>
      </w:r>
      <w:proofErr w:type="spellStart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pin</w:t>
      </w:r>
      <w:proofErr w:type="spellEnd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– 1шт</w:t>
      </w:r>
    </w:p>
    <w:p w:rsidR="001813FD" w:rsidRPr="00587AF6" w:rsidRDefault="001813FD" w:rsidP="001813FD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Гнезда </w:t>
      </w:r>
      <w:proofErr w:type="spellStart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jack</w:t>
      </w:r>
      <w:proofErr w:type="spellEnd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6,3мм для печатного монтажа – 2шт</w:t>
      </w:r>
    </w:p>
    <w:p w:rsidR="001813FD" w:rsidRPr="00587AF6" w:rsidRDefault="001813FD" w:rsidP="001813FD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Ручки для переменных резисторов – 3шт</w:t>
      </w:r>
    </w:p>
    <w:p w:rsidR="001813FD" w:rsidRPr="00587AF6" w:rsidRDefault="001813FD" w:rsidP="001813FD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Гнездо питания круглое пласт. 5,5×2,1 мм внутреннее (крепление на корпус) – 1шт</w:t>
      </w:r>
    </w:p>
    <w:p w:rsidR="001813FD" w:rsidRPr="00587AF6" w:rsidRDefault="001813FD" w:rsidP="001813FD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CWF- 2 вилка на плату 2.50мм прям. </w:t>
      </w:r>
      <w:proofErr w:type="spellStart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закр</w:t>
      </w:r>
      <w:proofErr w:type="spellEnd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 – 1шт (для питания)</w:t>
      </w:r>
    </w:p>
    <w:p w:rsidR="001813FD" w:rsidRPr="00587AF6" w:rsidRDefault="001813FD" w:rsidP="001813FD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CHU-2 розетка </w:t>
      </w:r>
      <w:proofErr w:type="spellStart"/>
      <w:proofErr w:type="gramStart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каб.с</w:t>
      </w:r>
      <w:proofErr w:type="spellEnd"/>
      <w:proofErr w:type="gramEnd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proofErr w:type="spellStart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конт</w:t>
      </w:r>
      <w:proofErr w:type="spellEnd"/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 2.50мм – 1шт (для питания)</w:t>
      </w:r>
    </w:p>
    <w:p w:rsidR="001813FD" w:rsidRPr="00587AF6" w:rsidRDefault="001813FD" w:rsidP="001813FD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Светодиод – 1шт</w:t>
      </w:r>
    </w:p>
    <w:p w:rsidR="001813FD" w:rsidRDefault="001813FD" w:rsidP="001813FD">
      <w:pPr>
        <w:numPr>
          <w:ilvl w:val="0"/>
          <w:numId w:val="7"/>
        </w:numPr>
        <w:shd w:val="clear" w:color="auto" w:fill="FFFFFF"/>
        <w:spacing w:after="0" w:line="240" w:lineRule="auto"/>
        <w:ind w:left="540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587AF6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Держатель для светодиода – 1шт (в случае установки его как это сделано у меня)</w:t>
      </w: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813FD" w:rsidRPr="00587AF6" w:rsidRDefault="001813FD" w:rsidP="001813F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135377" w:rsidRPr="0057749A" w:rsidRDefault="00135377" w:rsidP="00135377">
      <w:pPr>
        <w:jc w:val="center"/>
      </w:pPr>
      <w:r w:rsidRPr="0057749A">
        <w:t>=</w:t>
      </w:r>
      <w:r w:rsidR="002B1908" w:rsidRPr="002B1908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="002B1908"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Deep</w:t>
      </w:r>
      <w:proofErr w:type="spellEnd"/>
      <w:r w:rsidR="002B1908"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r w:rsidR="002B1908"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Blue</w:t>
      </w:r>
      <w:proofErr w:type="spellEnd"/>
      <w:r w:rsidR="002B1908"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 xml:space="preserve"> </w:t>
      </w:r>
      <w:proofErr w:type="spellStart"/>
      <w:proofErr w:type="gramStart"/>
      <w:r w:rsidR="002B1908" w:rsidRPr="009025D4">
        <w:rPr>
          <w:rStyle w:val="a4"/>
          <w:rFonts w:ascii="Helvetica" w:hAnsi="Helvetica" w:cs="Helvetica"/>
          <w:color w:val="444444"/>
          <w:sz w:val="18"/>
          <w:szCs w:val="18"/>
          <w:bdr w:val="none" w:sz="0" w:space="0" w:color="auto" w:frame="1"/>
        </w:rPr>
        <w:t>Delay</w:t>
      </w:r>
      <w:proofErr w:type="spellEnd"/>
      <w:r w:rsidR="002B1908" w:rsidRPr="009025D4">
        <w:rPr>
          <w:rFonts w:ascii="Helvetica" w:hAnsi="Helvetica" w:cs="Helvetica"/>
          <w:color w:val="444444"/>
          <w:sz w:val="18"/>
          <w:szCs w:val="18"/>
        </w:rPr>
        <w:t> </w:t>
      </w:r>
      <w:r w:rsidR="002B1908" w:rsidRPr="0057749A">
        <w:t xml:space="preserve"> </w:t>
      </w:r>
      <w:r w:rsidRPr="0057749A">
        <w:t>=</w:t>
      </w:r>
      <w:proofErr w:type="gramEnd"/>
    </w:p>
    <w:p w:rsidR="00135377" w:rsidRDefault="00135377" w:rsidP="00135377">
      <w:pPr>
        <w:jc w:val="center"/>
      </w:pPr>
      <w:r w:rsidRPr="0057749A">
        <w:br w:type="column"/>
      </w:r>
      <w:r w:rsidR="0057749A">
        <w:lastRenderedPageBreak/>
        <w:t>Печатная плата для ЛУТ</w:t>
      </w:r>
    </w:p>
    <w:p w:rsidR="00CB683C" w:rsidRDefault="00CB683C" w:rsidP="00135377">
      <w:pPr>
        <w:jc w:val="center"/>
      </w:pPr>
    </w:p>
    <w:p w:rsidR="00CB683C" w:rsidRDefault="002B1908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761C8B6D" wp14:editId="6588F714">
            <wp:extent cx="2012400" cy="1800000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124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40620C01" wp14:editId="0C7352EA">
            <wp:extent cx="2012400" cy="1800000"/>
            <wp:effectExtent l="0" t="0" r="698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124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908" w:rsidRDefault="002B1908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40620C01" wp14:editId="0C7352EA">
            <wp:extent cx="2012400" cy="1800000"/>
            <wp:effectExtent l="0" t="0" r="698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124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908" w:rsidRDefault="002B1908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020525FB" wp14:editId="522679C9">
            <wp:extent cx="2012400" cy="1800000"/>
            <wp:effectExtent l="0" t="0" r="698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124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7217B4CE" wp14:editId="128041B1">
            <wp:extent cx="2012400" cy="1800000"/>
            <wp:effectExtent l="0" t="0" r="698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124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49A" w:rsidRPr="00CB683C" w:rsidRDefault="0057749A" w:rsidP="002B1908">
      <w:pPr>
        <w:jc w:val="center"/>
        <w:rPr>
          <w:color w:val="D9D9D9" w:themeColor="background1" w:themeShade="D9"/>
        </w:rPr>
      </w:pPr>
      <w:r>
        <w:br w:type="column"/>
      </w:r>
    </w:p>
    <w:p w:rsidR="0057749A" w:rsidRDefault="0057749A" w:rsidP="00135377">
      <w:pPr>
        <w:jc w:val="center"/>
      </w:pPr>
      <w:r>
        <w:rPr>
          <w:color w:val="FF0000"/>
        </w:rPr>
        <w:br w:type="column"/>
      </w:r>
      <w:r>
        <w:lastRenderedPageBreak/>
        <w:t>Печатная плата для проверки</w:t>
      </w:r>
    </w:p>
    <w:p w:rsidR="0057749A" w:rsidRDefault="0057749A" w:rsidP="00135377">
      <w:pPr>
        <w:jc w:val="center"/>
      </w:pPr>
      <w:r>
        <w:t>Вид со стороны дорожек</w:t>
      </w:r>
    </w:p>
    <w:p w:rsidR="00CB683C" w:rsidRDefault="002B1908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38413B6C" wp14:editId="6246E246">
            <wp:extent cx="2012400" cy="1800000"/>
            <wp:effectExtent l="0" t="0" r="698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124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6E162B0" wp14:editId="6F93F425">
            <wp:extent cx="2012400" cy="1800000"/>
            <wp:effectExtent l="0" t="0" r="698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124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908" w:rsidRDefault="002B1908" w:rsidP="00135377">
      <w:pPr>
        <w:jc w:val="center"/>
      </w:pPr>
      <w:r>
        <w:rPr>
          <w:noProof/>
          <w:lang w:eastAsia="ru-RU"/>
        </w:rPr>
        <w:drawing>
          <wp:inline distT="0" distB="0" distL="0" distR="0" wp14:anchorId="241B75C1" wp14:editId="23F1BE42">
            <wp:extent cx="4024926" cy="3598596"/>
            <wp:effectExtent l="3492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34471" cy="36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49A" w:rsidRPr="0057749A" w:rsidRDefault="0057749A" w:rsidP="00135377">
      <w:pPr>
        <w:jc w:val="center"/>
        <w:rPr>
          <w:sz w:val="48"/>
          <w:szCs w:val="48"/>
        </w:rPr>
      </w:pPr>
      <w:r>
        <w:br w:type="column"/>
      </w:r>
    </w:p>
    <w:p w:rsidR="00135377" w:rsidRPr="00135377" w:rsidRDefault="00135377" w:rsidP="00135377">
      <w:pPr>
        <w:jc w:val="center"/>
      </w:pPr>
    </w:p>
    <w:sectPr w:rsidR="00135377" w:rsidRPr="00135377" w:rsidSect="00135377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2C45"/>
    <w:multiLevelType w:val="multilevel"/>
    <w:tmpl w:val="1D7432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D093D"/>
    <w:multiLevelType w:val="multilevel"/>
    <w:tmpl w:val="1604D5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B1AAF"/>
    <w:multiLevelType w:val="multilevel"/>
    <w:tmpl w:val="D33AEC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07C2C"/>
    <w:multiLevelType w:val="multilevel"/>
    <w:tmpl w:val="DB561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821F48"/>
    <w:multiLevelType w:val="multilevel"/>
    <w:tmpl w:val="A66ABB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75E88"/>
    <w:multiLevelType w:val="multilevel"/>
    <w:tmpl w:val="B71C47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FE1D05"/>
    <w:multiLevelType w:val="multilevel"/>
    <w:tmpl w:val="F6443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77"/>
    <w:rsid w:val="00135377"/>
    <w:rsid w:val="001813FD"/>
    <w:rsid w:val="002B1908"/>
    <w:rsid w:val="004A191C"/>
    <w:rsid w:val="0057749A"/>
    <w:rsid w:val="009025D4"/>
    <w:rsid w:val="009B114B"/>
    <w:rsid w:val="00B42BBD"/>
    <w:rsid w:val="00C86E11"/>
    <w:rsid w:val="00CB683C"/>
    <w:rsid w:val="00D4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7D41"/>
  <w15:chartTrackingRefBased/>
  <w15:docId w15:val="{C89AE203-2499-4279-B018-32BF5D5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11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1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0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25D4"/>
    <w:rPr>
      <w:i/>
      <w:iCs/>
    </w:rPr>
  </w:style>
  <w:style w:type="character" w:styleId="a5">
    <w:name w:val="Hyperlink"/>
    <w:basedOn w:val="a0"/>
    <w:uiPriority w:val="99"/>
    <w:semiHidden/>
    <w:unhideWhenUsed/>
    <w:rsid w:val="00902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ti.com/lit/ds/symlink/tl072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yperlink" Target="http://sound.westhost.com/pt2399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CA429-5BF5-4392-AF91-94C8AAC99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малеван</dc:creator>
  <cp:keywords/>
  <dc:description/>
  <cp:lastModifiedBy>малеван</cp:lastModifiedBy>
  <cp:revision>7</cp:revision>
  <dcterms:created xsi:type="dcterms:W3CDTF">2025-06-21T10:21:00Z</dcterms:created>
  <dcterms:modified xsi:type="dcterms:W3CDTF">2025-10-23T16:23:00Z</dcterms:modified>
</cp:coreProperties>
</file>