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91C" w:rsidRDefault="00135377" w:rsidP="00135377">
      <w:pPr>
        <w:jc w:val="center"/>
      </w:pPr>
      <w:r>
        <w:t>-2-</w:t>
      </w:r>
    </w:p>
    <w:p w:rsidR="00DA51F1" w:rsidRDefault="00644EC5" w:rsidP="005E5134">
      <w:r>
        <w:t>ОПИСАНИЕ</w:t>
      </w:r>
      <w:r w:rsidR="00693212">
        <w:t>:</w:t>
      </w:r>
    </w:p>
    <w:p w:rsidR="00644EC5" w:rsidRPr="00644EC5" w:rsidRDefault="00644EC5" w:rsidP="00644EC5">
      <w:pPr>
        <w:spacing w:after="0"/>
        <w:jc w:val="both"/>
        <w:rPr>
          <w:sz w:val="20"/>
          <w:szCs w:val="20"/>
        </w:rPr>
      </w:pPr>
      <w:r w:rsidRPr="00644EC5">
        <w:rPr>
          <w:sz w:val="20"/>
          <w:szCs w:val="20"/>
        </w:rPr>
        <w:t xml:space="preserve">Модуль </w:t>
      </w:r>
      <w:r w:rsidRPr="00175572">
        <w:rPr>
          <w:b/>
          <w:sz w:val="20"/>
          <w:szCs w:val="20"/>
          <w:lang w:val="en-US"/>
        </w:rPr>
        <w:t>KICK</w:t>
      </w:r>
      <w:r w:rsidRPr="00175572">
        <w:rPr>
          <w:b/>
          <w:sz w:val="20"/>
          <w:szCs w:val="20"/>
        </w:rPr>
        <w:t xml:space="preserve"> </w:t>
      </w:r>
      <w:r w:rsidRPr="00175572">
        <w:rPr>
          <w:b/>
          <w:sz w:val="20"/>
          <w:szCs w:val="20"/>
          <w:lang w:val="en-US"/>
        </w:rPr>
        <w:t>DRUM</w:t>
      </w:r>
      <w:r w:rsidRPr="00644EC5">
        <w:rPr>
          <w:sz w:val="20"/>
          <w:szCs w:val="20"/>
        </w:rPr>
        <w:t xml:space="preserve"> представляет собой полноценный набор ударных инструментов в одном компактном модуле</w:t>
      </w:r>
    </w:p>
    <w:p w:rsidR="00644EC5" w:rsidRPr="00644EC5" w:rsidRDefault="00644EC5" w:rsidP="00644EC5">
      <w:pPr>
        <w:spacing w:after="0"/>
        <w:jc w:val="both"/>
        <w:rPr>
          <w:sz w:val="20"/>
          <w:szCs w:val="20"/>
        </w:rPr>
      </w:pPr>
    </w:p>
    <w:p w:rsidR="00644EC5" w:rsidRPr="00644EC5" w:rsidRDefault="00644EC5" w:rsidP="00644EC5">
      <w:pPr>
        <w:spacing w:after="0"/>
        <w:jc w:val="both"/>
        <w:rPr>
          <w:sz w:val="20"/>
          <w:szCs w:val="20"/>
        </w:rPr>
      </w:pPr>
      <w:r w:rsidRPr="00644EC5">
        <w:rPr>
          <w:sz w:val="20"/>
          <w:szCs w:val="20"/>
        </w:rPr>
        <w:t xml:space="preserve">-Регулятор </w:t>
      </w:r>
      <w:r w:rsidRPr="00175572">
        <w:rPr>
          <w:b/>
          <w:sz w:val="20"/>
          <w:szCs w:val="20"/>
          <w:lang w:val="en-US"/>
        </w:rPr>
        <w:t>PITCH</w:t>
      </w:r>
      <w:r w:rsidRPr="00644EC5">
        <w:rPr>
          <w:sz w:val="20"/>
          <w:szCs w:val="20"/>
        </w:rPr>
        <w:t xml:space="preserve"> — это частота голоса, от дозвуковых значений до примерно 200 Гц.</w:t>
      </w:r>
    </w:p>
    <w:p w:rsidR="00644EC5" w:rsidRPr="00644EC5" w:rsidRDefault="00644EC5" w:rsidP="00644EC5">
      <w:pPr>
        <w:spacing w:after="0"/>
        <w:jc w:val="both"/>
        <w:rPr>
          <w:sz w:val="20"/>
          <w:szCs w:val="20"/>
        </w:rPr>
      </w:pPr>
    </w:p>
    <w:p w:rsidR="00644EC5" w:rsidRPr="00644EC5" w:rsidRDefault="00644EC5" w:rsidP="00644EC5">
      <w:pPr>
        <w:spacing w:after="0"/>
        <w:jc w:val="both"/>
        <w:rPr>
          <w:sz w:val="20"/>
          <w:szCs w:val="20"/>
        </w:rPr>
      </w:pPr>
      <w:r w:rsidRPr="00644EC5">
        <w:rPr>
          <w:sz w:val="20"/>
          <w:szCs w:val="20"/>
        </w:rPr>
        <w:t xml:space="preserve">-Регулятор </w:t>
      </w:r>
      <w:r w:rsidRPr="00175572">
        <w:rPr>
          <w:b/>
          <w:sz w:val="20"/>
          <w:szCs w:val="20"/>
          <w:lang w:val="en-US"/>
        </w:rPr>
        <w:t>DECAY</w:t>
      </w:r>
      <w:r w:rsidRPr="00644EC5">
        <w:rPr>
          <w:sz w:val="20"/>
          <w:szCs w:val="20"/>
        </w:rPr>
        <w:t xml:space="preserve"> – длительность звучания.</w:t>
      </w:r>
    </w:p>
    <w:p w:rsidR="00644EC5" w:rsidRPr="00644EC5" w:rsidRDefault="00644EC5" w:rsidP="00644EC5">
      <w:pPr>
        <w:spacing w:after="0"/>
        <w:jc w:val="both"/>
        <w:rPr>
          <w:sz w:val="20"/>
          <w:szCs w:val="20"/>
        </w:rPr>
      </w:pPr>
    </w:p>
    <w:p w:rsidR="00644EC5" w:rsidRPr="00644EC5" w:rsidRDefault="00644EC5" w:rsidP="00644EC5">
      <w:pPr>
        <w:spacing w:after="0"/>
        <w:jc w:val="both"/>
        <w:rPr>
          <w:sz w:val="20"/>
          <w:szCs w:val="20"/>
        </w:rPr>
      </w:pPr>
      <w:r w:rsidRPr="00175572">
        <w:rPr>
          <w:b/>
          <w:sz w:val="20"/>
          <w:szCs w:val="20"/>
          <w:lang w:val="en-US"/>
        </w:rPr>
        <w:t>C</w:t>
      </w:r>
      <w:r w:rsidRPr="00175572">
        <w:rPr>
          <w:b/>
          <w:sz w:val="20"/>
          <w:szCs w:val="20"/>
        </w:rPr>
        <w:t xml:space="preserve">2 + </w:t>
      </w:r>
      <w:r w:rsidRPr="00175572">
        <w:rPr>
          <w:b/>
          <w:sz w:val="20"/>
          <w:szCs w:val="20"/>
          <w:lang w:val="en-US"/>
        </w:rPr>
        <w:t>C</w:t>
      </w:r>
      <w:r w:rsidRPr="00175572">
        <w:rPr>
          <w:b/>
          <w:sz w:val="20"/>
          <w:szCs w:val="20"/>
        </w:rPr>
        <w:t xml:space="preserve">4 + </w:t>
      </w:r>
      <w:r w:rsidRPr="00175572">
        <w:rPr>
          <w:b/>
          <w:sz w:val="20"/>
          <w:szCs w:val="20"/>
          <w:lang w:val="en-US"/>
        </w:rPr>
        <w:t>RP</w:t>
      </w:r>
      <w:r w:rsidRPr="00175572">
        <w:rPr>
          <w:b/>
          <w:sz w:val="20"/>
          <w:szCs w:val="20"/>
        </w:rPr>
        <w:t xml:space="preserve">1 и </w:t>
      </w:r>
      <w:r w:rsidRPr="00175572">
        <w:rPr>
          <w:b/>
          <w:sz w:val="20"/>
          <w:szCs w:val="20"/>
          <w:lang w:val="en-US"/>
        </w:rPr>
        <w:t>R</w:t>
      </w:r>
      <w:r w:rsidRPr="00175572">
        <w:rPr>
          <w:b/>
          <w:sz w:val="20"/>
          <w:szCs w:val="20"/>
        </w:rPr>
        <w:t xml:space="preserve">4 + </w:t>
      </w:r>
      <w:r w:rsidRPr="00175572">
        <w:rPr>
          <w:b/>
          <w:sz w:val="20"/>
          <w:szCs w:val="20"/>
          <w:lang w:val="en-US"/>
        </w:rPr>
        <w:t>R</w:t>
      </w:r>
      <w:r w:rsidRPr="00175572">
        <w:rPr>
          <w:b/>
          <w:sz w:val="20"/>
          <w:szCs w:val="20"/>
        </w:rPr>
        <w:t xml:space="preserve">7 + </w:t>
      </w:r>
      <w:r w:rsidRPr="00175572">
        <w:rPr>
          <w:b/>
          <w:sz w:val="20"/>
          <w:szCs w:val="20"/>
          <w:lang w:val="en-US"/>
        </w:rPr>
        <w:t>C</w:t>
      </w:r>
      <w:r w:rsidRPr="00175572">
        <w:rPr>
          <w:b/>
          <w:sz w:val="20"/>
          <w:szCs w:val="20"/>
        </w:rPr>
        <w:t>3</w:t>
      </w:r>
      <w:r w:rsidRPr="00644EC5">
        <w:rPr>
          <w:sz w:val="20"/>
          <w:szCs w:val="20"/>
        </w:rPr>
        <w:t xml:space="preserve"> образуют </w:t>
      </w:r>
      <w:proofErr w:type="spellStart"/>
      <w:r w:rsidRPr="00644EC5">
        <w:rPr>
          <w:sz w:val="20"/>
          <w:szCs w:val="20"/>
        </w:rPr>
        <w:t>режекторный</w:t>
      </w:r>
      <w:proofErr w:type="spellEnd"/>
      <w:r w:rsidRPr="00644EC5">
        <w:rPr>
          <w:sz w:val="20"/>
          <w:szCs w:val="20"/>
        </w:rPr>
        <w:t xml:space="preserve"> фильтр типа «</w:t>
      </w:r>
      <w:r w:rsidRPr="00644EC5">
        <w:rPr>
          <w:sz w:val="20"/>
          <w:szCs w:val="20"/>
          <w:lang w:val="en-US"/>
        </w:rPr>
        <w:t>Twin</w:t>
      </w:r>
      <w:r w:rsidRPr="00644EC5">
        <w:rPr>
          <w:sz w:val="20"/>
          <w:szCs w:val="20"/>
        </w:rPr>
        <w:t>-</w:t>
      </w:r>
      <w:r w:rsidRPr="00644EC5">
        <w:rPr>
          <w:sz w:val="20"/>
          <w:szCs w:val="20"/>
          <w:lang w:val="en-US"/>
        </w:rPr>
        <w:t>T</w:t>
      </w:r>
      <w:r w:rsidRPr="00644EC5">
        <w:rPr>
          <w:sz w:val="20"/>
          <w:szCs w:val="20"/>
        </w:rPr>
        <w:t xml:space="preserve">» в цепи обратной связи первого операционного усилителя. Это резонансный контур, который будет </w:t>
      </w:r>
      <w:proofErr w:type="spellStart"/>
      <w:r w:rsidRPr="00644EC5">
        <w:rPr>
          <w:sz w:val="20"/>
          <w:szCs w:val="20"/>
        </w:rPr>
        <w:t>самовозбуждаться</w:t>
      </w:r>
      <w:proofErr w:type="spellEnd"/>
      <w:r w:rsidRPr="00644EC5">
        <w:rPr>
          <w:sz w:val="20"/>
          <w:szCs w:val="20"/>
        </w:rPr>
        <w:t xml:space="preserve"> при воздействии импульса на вход. </w:t>
      </w:r>
      <w:r w:rsidRPr="00175572">
        <w:rPr>
          <w:b/>
          <w:sz w:val="20"/>
          <w:szCs w:val="20"/>
          <w:lang w:val="en-US"/>
        </w:rPr>
        <w:t>RP</w:t>
      </w:r>
      <w:r w:rsidRPr="00175572">
        <w:rPr>
          <w:b/>
          <w:sz w:val="20"/>
          <w:szCs w:val="20"/>
        </w:rPr>
        <w:t>1</w:t>
      </w:r>
      <w:r w:rsidRPr="00644EC5">
        <w:rPr>
          <w:sz w:val="20"/>
          <w:szCs w:val="20"/>
        </w:rPr>
        <w:t xml:space="preserve"> настраивает частоту фильтра.</w:t>
      </w:r>
    </w:p>
    <w:p w:rsidR="00644EC5" w:rsidRPr="00644EC5" w:rsidRDefault="00644EC5" w:rsidP="00644EC5">
      <w:pPr>
        <w:spacing w:after="0"/>
        <w:jc w:val="both"/>
        <w:rPr>
          <w:sz w:val="20"/>
          <w:szCs w:val="20"/>
        </w:rPr>
      </w:pPr>
    </w:p>
    <w:p w:rsidR="00644EC5" w:rsidRPr="00644EC5" w:rsidRDefault="00644EC5" w:rsidP="00644EC5">
      <w:pPr>
        <w:spacing w:after="0"/>
        <w:jc w:val="both"/>
        <w:rPr>
          <w:sz w:val="20"/>
          <w:szCs w:val="20"/>
        </w:rPr>
      </w:pPr>
      <w:r w:rsidRPr="00644EC5">
        <w:rPr>
          <w:sz w:val="20"/>
          <w:szCs w:val="20"/>
        </w:rPr>
        <w:t xml:space="preserve">Конденсатор </w:t>
      </w:r>
      <w:r w:rsidRPr="00175572">
        <w:rPr>
          <w:b/>
          <w:sz w:val="20"/>
          <w:szCs w:val="20"/>
          <w:lang w:val="en-US"/>
        </w:rPr>
        <w:t>C</w:t>
      </w:r>
      <w:proofErr w:type="gramStart"/>
      <w:r w:rsidRPr="00175572">
        <w:rPr>
          <w:b/>
          <w:sz w:val="20"/>
          <w:szCs w:val="20"/>
        </w:rPr>
        <w:t xml:space="preserve">1 </w:t>
      </w:r>
      <w:r w:rsidRPr="00644EC5">
        <w:rPr>
          <w:sz w:val="20"/>
          <w:szCs w:val="20"/>
        </w:rPr>
        <w:t xml:space="preserve"> заряжается</w:t>
      </w:r>
      <w:proofErr w:type="gramEnd"/>
      <w:r w:rsidRPr="00644EC5">
        <w:rPr>
          <w:sz w:val="20"/>
          <w:szCs w:val="20"/>
        </w:rPr>
        <w:t xml:space="preserve"> восходящим или нисходящим фронтом ; диод</w:t>
      </w:r>
      <w:r w:rsidRPr="00175572">
        <w:rPr>
          <w:b/>
          <w:sz w:val="20"/>
          <w:szCs w:val="20"/>
        </w:rPr>
        <w:t xml:space="preserve"> </w:t>
      </w:r>
      <w:r w:rsidRPr="00175572">
        <w:rPr>
          <w:b/>
          <w:sz w:val="20"/>
          <w:szCs w:val="20"/>
          <w:lang w:val="en-US"/>
        </w:rPr>
        <w:t>D</w:t>
      </w:r>
      <w:r w:rsidRPr="00175572">
        <w:rPr>
          <w:b/>
          <w:sz w:val="20"/>
          <w:szCs w:val="20"/>
        </w:rPr>
        <w:t>1</w:t>
      </w:r>
      <w:r w:rsidRPr="00644EC5">
        <w:rPr>
          <w:sz w:val="20"/>
          <w:szCs w:val="20"/>
        </w:rPr>
        <w:t xml:space="preserve">  выбирают только положительный фронт для создания очень короткого триггерного импульса, который приводит фильтр в состояние автоколебания.</w:t>
      </w:r>
    </w:p>
    <w:p w:rsidR="00644EC5" w:rsidRPr="00644EC5" w:rsidRDefault="00644EC5" w:rsidP="00644EC5">
      <w:pPr>
        <w:spacing w:after="0"/>
        <w:jc w:val="both"/>
        <w:rPr>
          <w:sz w:val="20"/>
          <w:szCs w:val="20"/>
        </w:rPr>
      </w:pPr>
    </w:p>
    <w:p w:rsidR="00644EC5" w:rsidRPr="00644EC5" w:rsidRDefault="00644EC5" w:rsidP="00644EC5">
      <w:pPr>
        <w:spacing w:after="0"/>
        <w:jc w:val="both"/>
        <w:rPr>
          <w:sz w:val="20"/>
          <w:szCs w:val="20"/>
        </w:rPr>
      </w:pPr>
      <w:r w:rsidRPr="00175572">
        <w:rPr>
          <w:b/>
          <w:sz w:val="20"/>
          <w:szCs w:val="20"/>
          <w:lang w:val="en-US"/>
        </w:rPr>
        <w:t>RP</w:t>
      </w:r>
      <w:r w:rsidRPr="00175572">
        <w:rPr>
          <w:b/>
          <w:sz w:val="20"/>
          <w:szCs w:val="20"/>
        </w:rPr>
        <w:t>2</w:t>
      </w:r>
      <w:r w:rsidRPr="00644EC5">
        <w:rPr>
          <w:sz w:val="20"/>
          <w:szCs w:val="20"/>
        </w:rPr>
        <w:t xml:space="preserve"> подавляет собственные колебания, создавая более короткий звук акустического барабана или более длинную ноту определенной высоты.</w:t>
      </w:r>
    </w:p>
    <w:p w:rsidR="00644EC5" w:rsidRPr="00644EC5" w:rsidRDefault="00644EC5" w:rsidP="00644EC5">
      <w:pPr>
        <w:spacing w:after="0"/>
        <w:jc w:val="both"/>
        <w:rPr>
          <w:sz w:val="20"/>
          <w:szCs w:val="20"/>
        </w:rPr>
      </w:pPr>
    </w:p>
    <w:p w:rsidR="00644EC5" w:rsidRPr="00644EC5" w:rsidRDefault="00644EC5" w:rsidP="00644EC5">
      <w:pPr>
        <w:spacing w:after="0"/>
        <w:jc w:val="both"/>
        <w:rPr>
          <w:sz w:val="20"/>
          <w:szCs w:val="20"/>
        </w:rPr>
      </w:pPr>
      <w:r w:rsidRPr="00644EC5">
        <w:rPr>
          <w:sz w:val="20"/>
          <w:szCs w:val="20"/>
        </w:rPr>
        <w:t xml:space="preserve">Колебания начинаются практически мгновенно и очень мощно, поэтому </w:t>
      </w:r>
      <w:r w:rsidRPr="00175572">
        <w:rPr>
          <w:b/>
          <w:sz w:val="20"/>
          <w:szCs w:val="20"/>
          <w:lang w:val="en-US"/>
        </w:rPr>
        <w:t>R</w:t>
      </w:r>
      <w:r w:rsidRPr="00175572">
        <w:rPr>
          <w:b/>
          <w:sz w:val="20"/>
          <w:szCs w:val="20"/>
        </w:rPr>
        <w:t xml:space="preserve">8 + </w:t>
      </w:r>
      <w:r w:rsidRPr="00175572">
        <w:rPr>
          <w:b/>
          <w:sz w:val="20"/>
          <w:szCs w:val="20"/>
          <w:lang w:val="en-US"/>
        </w:rPr>
        <w:t>C</w:t>
      </w:r>
      <w:r w:rsidRPr="00175572">
        <w:rPr>
          <w:b/>
          <w:sz w:val="20"/>
          <w:szCs w:val="20"/>
        </w:rPr>
        <w:t>5</w:t>
      </w:r>
      <w:r w:rsidRPr="00644EC5">
        <w:rPr>
          <w:sz w:val="20"/>
          <w:szCs w:val="20"/>
        </w:rPr>
        <w:t xml:space="preserve"> образуют фильтр нижних частот, смягчающий высокие гармоники на первом фронте колебаний.</w:t>
      </w:r>
    </w:p>
    <w:p w:rsidR="00644EC5" w:rsidRPr="00644EC5" w:rsidRDefault="00644EC5" w:rsidP="00644EC5">
      <w:pPr>
        <w:spacing w:after="0"/>
        <w:jc w:val="both"/>
        <w:rPr>
          <w:sz w:val="20"/>
          <w:szCs w:val="20"/>
        </w:rPr>
      </w:pPr>
    </w:p>
    <w:p w:rsidR="00644EC5" w:rsidRPr="00644EC5" w:rsidRDefault="00644EC5" w:rsidP="00644EC5">
      <w:pPr>
        <w:spacing w:after="0"/>
        <w:jc w:val="both"/>
        <w:rPr>
          <w:sz w:val="20"/>
          <w:szCs w:val="20"/>
        </w:rPr>
      </w:pPr>
      <w:r w:rsidRPr="00644EC5">
        <w:rPr>
          <w:sz w:val="20"/>
          <w:szCs w:val="20"/>
        </w:rPr>
        <w:t xml:space="preserve">В этот момент выходной сигнал составляет примерно +/-10 В, но представляет собой чистую синусоидальную волну, поэтому воспринимается как очень тихий. Было обнаружено, что усиление этого сигнала в </w:t>
      </w:r>
      <w:proofErr w:type="spellStart"/>
      <w:r w:rsidRPr="00644EC5">
        <w:rPr>
          <w:sz w:val="20"/>
          <w:szCs w:val="20"/>
        </w:rPr>
        <w:t>миксе</w:t>
      </w:r>
      <w:proofErr w:type="spellEnd"/>
      <w:r w:rsidRPr="00644EC5">
        <w:rPr>
          <w:sz w:val="20"/>
          <w:szCs w:val="20"/>
        </w:rPr>
        <w:t xml:space="preserve"> приводит к перегрузке динамиков еще до того, как становится слышен отчетливый звук барабанов.</w:t>
      </w:r>
    </w:p>
    <w:p w:rsidR="00644EC5" w:rsidRPr="00644EC5" w:rsidRDefault="00644EC5" w:rsidP="00644EC5">
      <w:pPr>
        <w:spacing w:after="0"/>
        <w:jc w:val="both"/>
        <w:rPr>
          <w:sz w:val="20"/>
          <w:szCs w:val="20"/>
        </w:rPr>
      </w:pPr>
    </w:p>
    <w:p w:rsidR="00175572" w:rsidRDefault="00644EC5" w:rsidP="00644EC5">
      <w:pPr>
        <w:spacing w:after="0"/>
        <w:jc w:val="both"/>
        <w:rPr>
          <w:sz w:val="20"/>
          <w:szCs w:val="20"/>
        </w:rPr>
      </w:pPr>
      <w:r w:rsidRPr="00644EC5">
        <w:rPr>
          <w:sz w:val="20"/>
          <w:szCs w:val="20"/>
        </w:rPr>
        <w:t xml:space="preserve">Таким образом, второй каскад операционного усилителя представляет собой </w:t>
      </w:r>
      <w:proofErr w:type="spellStart"/>
      <w:r w:rsidRPr="00644EC5">
        <w:rPr>
          <w:sz w:val="20"/>
          <w:szCs w:val="20"/>
        </w:rPr>
        <w:t>неинвертирующий</w:t>
      </w:r>
      <w:proofErr w:type="spellEnd"/>
      <w:r w:rsidRPr="00644EC5">
        <w:rPr>
          <w:sz w:val="20"/>
          <w:szCs w:val="20"/>
        </w:rPr>
        <w:t xml:space="preserve"> усилитель, сконфигурированный с коэффициентом усиления </w:t>
      </w:r>
      <w:r w:rsidRPr="00644EC5">
        <w:rPr>
          <w:sz w:val="20"/>
          <w:szCs w:val="20"/>
          <w:lang w:val="en-US"/>
        </w:rPr>
        <w:t>x</w:t>
      </w:r>
      <w:r w:rsidRPr="00644EC5">
        <w:rPr>
          <w:sz w:val="20"/>
          <w:szCs w:val="20"/>
        </w:rPr>
        <w:t xml:space="preserve">2 </w:t>
      </w:r>
    </w:p>
    <w:p w:rsidR="00644EC5" w:rsidRPr="00644EC5" w:rsidRDefault="00644EC5" w:rsidP="00644EC5">
      <w:pPr>
        <w:spacing w:after="0"/>
        <w:jc w:val="both"/>
        <w:rPr>
          <w:sz w:val="20"/>
          <w:szCs w:val="20"/>
        </w:rPr>
      </w:pPr>
      <w:proofErr w:type="gramStart"/>
      <w:r w:rsidRPr="00644EC5">
        <w:rPr>
          <w:sz w:val="20"/>
          <w:szCs w:val="20"/>
        </w:rPr>
        <w:t>( усиление</w:t>
      </w:r>
      <w:proofErr w:type="gramEnd"/>
      <w:r w:rsidRPr="00644EC5">
        <w:rPr>
          <w:sz w:val="20"/>
          <w:szCs w:val="20"/>
        </w:rPr>
        <w:t xml:space="preserve"> = 1 + </w:t>
      </w:r>
      <w:r w:rsidRPr="00175572">
        <w:rPr>
          <w:b/>
          <w:sz w:val="20"/>
          <w:szCs w:val="20"/>
          <w:lang w:val="en-US"/>
        </w:rPr>
        <w:t>R</w:t>
      </w:r>
      <w:r w:rsidRPr="00175572">
        <w:rPr>
          <w:b/>
          <w:sz w:val="20"/>
          <w:szCs w:val="20"/>
        </w:rPr>
        <w:t xml:space="preserve">10 / </w:t>
      </w:r>
      <w:r w:rsidRPr="00175572">
        <w:rPr>
          <w:b/>
          <w:sz w:val="20"/>
          <w:szCs w:val="20"/>
          <w:lang w:val="en-US"/>
        </w:rPr>
        <w:t>R</w:t>
      </w:r>
      <w:r w:rsidRPr="00175572">
        <w:rPr>
          <w:b/>
          <w:sz w:val="20"/>
          <w:szCs w:val="20"/>
        </w:rPr>
        <w:t>9</w:t>
      </w:r>
      <w:r w:rsidRPr="00644EC5">
        <w:rPr>
          <w:sz w:val="20"/>
          <w:szCs w:val="20"/>
        </w:rPr>
        <w:t xml:space="preserve"> ) для преднамеренного ограничения сигнала до уровня питания. Полученное значение делится на </w:t>
      </w:r>
      <w:r w:rsidRPr="00175572">
        <w:rPr>
          <w:b/>
          <w:sz w:val="20"/>
          <w:szCs w:val="20"/>
          <w:lang w:val="en-US"/>
        </w:rPr>
        <w:t>R</w:t>
      </w:r>
      <w:r w:rsidRPr="00175572">
        <w:rPr>
          <w:b/>
          <w:sz w:val="20"/>
          <w:szCs w:val="20"/>
        </w:rPr>
        <w:t xml:space="preserve">12 и </w:t>
      </w:r>
      <w:r w:rsidRPr="00175572">
        <w:rPr>
          <w:b/>
          <w:sz w:val="20"/>
          <w:szCs w:val="20"/>
          <w:lang w:val="en-US"/>
        </w:rPr>
        <w:t>R</w:t>
      </w:r>
      <w:r w:rsidRPr="00175572">
        <w:rPr>
          <w:b/>
          <w:sz w:val="20"/>
          <w:szCs w:val="20"/>
        </w:rPr>
        <w:t>13</w:t>
      </w:r>
      <w:r w:rsidRPr="00644EC5">
        <w:rPr>
          <w:sz w:val="20"/>
          <w:szCs w:val="20"/>
        </w:rPr>
        <w:t xml:space="preserve"> до +/-5 </w:t>
      </w:r>
      <w:proofErr w:type="gramStart"/>
      <w:r w:rsidRPr="00644EC5">
        <w:rPr>
          <w:sz w:val="20"/>
          <w:szCs w:val="20"/>
        </w:rPr>
        <w:t>В</w:t>
      </w:r>
      <w:proofErr w:type="gramEnd"/>
      <w:r w:rsidRPr="00644EC5">
        <w:rPr>
          <w:sz w:val="20"/>
          <w:szCs w:val="20"/>
        </w:rPr>
        <w:t xml:space="preserve"> для выходного сигнала.</w:t>
      </w:r>
    </w:p>
    <w:p w:rsidR="00693212" w:rsidRPr="004D4DC4" w:rsidRDefault="00693212" w:rsidP="005E5134">
      <w:pPr>
        <w:rPr>
          <w:sz w:val="20"/>
          <w:szCs w:val="20"/>
        </w:rPr>
      </w:pPr>
    </w:p>
    <w:p w:rsidR="00135377" w:rsidRPr="004D4DC4" w:rsidRDefault="00135377" w:rsidP="00DA51F1">
      <w:pPr>
        <w:jc w:val="center"/>
      </w:pPr>
      <w:r w:rsidRPr="004D4DC4">
        <w:t>=</w:t>
      </w:r>
      <w:r w:rsidR="00644EC5" w:rsidRPr="004D4DC4">
        <w:t xml:space="preserve"> </w:t>
      </w:r>
      <w:r w:rsidR="00644EC5">
        <w:rPr>
          <w:lang w:val="en-US"/>
        </w:rPr>
        <w:t>KICK</w:t>
      </w:r>
      <w:r w:rsidR="00644EC5" w:rsidRPr="004D4DC4">
        <w:t xml:space="preserve"> </w:t>
      </w:r>
      <w:r w:rsidR="00644EC5">
        <w:rPr>
          <w:lang w:val="en-US"/>
        </w:rPr>
        <w:t>DRUM</w:t>
      </w:r>
      <w:r w:rsidR="00644EC5" w:rsidRPr="004D4DC4">
        <w:t xml:space="preserve"> </w:t>
      </w:r>
      <w:r w:rsidRPr="004D4DC4">
        <w:t>=</w:t>
      </w:r>
    </w:p>
    <w:p w:rsidR="00135377" w:rsidRPr="004D4DC4" w:rsidRDefault="00135377" w:rsidP="00135377">
      <w:pPr>
        <w:jc w:val="center"/>
      </w:pPr>
      <w:r w:rsidRPr="004D4DC4">
        <w:br w:type="column"/>
      </w:r>
      <w:r w:rsidRPr="004D4DC4">
        <w:t>-7-</w:t>
      </w:r>
    </w:p>
    <w:p w:rsidR="00135377" w:rsidRDefault="00D22E9D" w:rsidP="00135377">
      <w:pPr>
        <w:jc w:val="center"/>
      </w:pPr>
      <w:r>
        <w:t>ПЕРЕЧЕНЬ</w:t>
      </w:r>
    </w:p>
    <w:p w:rsidR="00D22E9D" w:rsidRPr="00D22E9D" w:rsidRDefault="00D22E9D" w:rsidP="00B51910">
      <w:pPr>
        <w:pStyle w:val="a3"/>
      </w:pPr>
      <w:r w:rsidRPr="00D22E9D">
        <w:t>R1 - 10k</w:t>
      </w:r>
    </w:p>
    <w:p w:rsidR="00D22E9D" w:rsidRPr="00D22E9D" w:rsidRDefault="00D22E9D" w:rsidP="00B51910">
      <w:pPr>
        <w:pStyle w:val="a3"/>
      </w:pPr>
      <w:r w:rsidRPr="00D22E9D">
        <w:t>R2 - 1M</w:t>
      </w:r>
    </w:p>
    <w:p w:rsidR="00D22E9D" w:rsidRPr="004D4DC4" w:rsidRDefault="00D22E9D" w:rsidP="00B51910">
      <w:pPr>
        <w:pStyle w:val="a3"/>
        <w:rPr>
          <w:lang w:val="en-US"/>
        </w:rPr>
      </w:pPr>
      <w:r w:rsidRPr="004D4DC4">
        <w:rPr>
          <w:lang w:val="en-US"/>
        </w:rPr>
        <w:t>R3 - 10k</w:t>
      </w:r>
    </w:p>
    <w:p w:rsidR="00D22E9D" w:rsidRPr="00D22E9D" w:rsidRDefault="00D22E9D" w:rsidP="00B51910">
      <w:pPr>
        <w:pStyle w:val="a3"/>
        <w:rPr>
          <w:lang w:val="en-US"/>
        </w:rPr>
      </w:pPr>
      <w:r w:rsidRPr="00D22E9D">
        <w:rPr>
          <w:lang w:val="en-US"/>
        </w:rPr>
        <w:t>R4 - 220k</w:t>
      </w:r>
    </w:p>
    <w:p w:rsidR="00D22E9D" w:rsidRPr="00D22E9D" w:rsidRDefault="00D22E9D" w:rsidP="00B51910">
      <w:pPr>
        <w:pStyle w:val="a3"/>
        <w:rPr>
          <w:lang w:val="en-US"/>
        </w:rPr>
      </w:pPr>
      <w:r w:rsidRPr="00D22E9D">
        <w:rPr>
          <w:lang w:val="en-US"/>
        </w:rPr>
        <w:t>R5 - 470R</w:t>
      </w:r>
    </w:p>
    <w:p w:rsidR="00D22E9D" w:rsidRPr="00D22E9D" w:rsidRDefault="00D22E9D" w:rsidP="00B51910">
      <w:pPr>
        <w:pStyle w:val="a3"/>
        <w:rPr>
          <w:lang w:val="en-US"/>
        </w:rPr>
      </w:pPr>
      <w:r w:rsidRPr="00D22E9D">
        <w:rPr>
          <w:lang w:val="en-US"/>
        </w:rPr>
        <w:t>R6 - 300k</w:t>
      </w:r>
    </w:p>
    <w:p w:rsidR="00D22E9D" w:rsidRPr="00D22E9D" w:rsidRDefault="00D22E9D" w:rsidP="00B51910">
      <w:pPr>
        <w:pStyle w:val="a3"/>
        <w:rPr>
          <w:lang w:val="en-US"/>
        </w:rPr>
      </w:pPr>
      <w:r w:rsidRPr="00D22E9D">
        <w:rPr>
          <w:lang w:val="en-US"/>
        </w:rPr>
        <w:t>R7 - 220k</w:t>
      </w:r>
    </w:p>
    <w:p w:rsidR="00D22E9D" w:rsidRPr="00D22E9D" w:rsidRDefault="00D22E9D" w:rsidP="00B51910">
      <w:pPr>
        <w:pStyle w:val="a3"/>
        <w:rPr>
          <w:lang w:val="en-US"/>
        </w:rPr>
      </w:pPr>
      <w:r w:rsidRPr="00D22E9D">
        <w:rPr>
          <w:lang w:val="en-US"/>
        </w:rPr>
        <w:t>R8 - 10k</w:t>
      </w:r>
    </w:p>
    <w:p w:rsidR="00D22E9D" w:rsidRPr="00D22E9D" w:rsidRDefault="00D22E9D" w:rsidP="00B51910">
      <w:pPr>
        <w:pStyle w:val="a3"/>
        <w:rPr>
          <w:lang w:val="en-US"/>
        </w:rPr>
      </w:pPr>
      <w:r w:rsidRPr="00D22E9D">
        <w:rPr>
          <w:lang w:val="en-US"/>
        </w:rPr>
        <w:t>R9 - 10k</w:t>
      </w:r>
    </w:p>
    <w:p w:rsidR="00D22E9D" w:rsidRPr="00D22E9D" w:rsidRDefault="00D22E9D" w:rsidP="00B51910">
      <w:pPr>
        <w:pStyle w:val="a3"/>
        <w:rPr>
          <w:lang w:val="en-US"/>
        </w:rPr>
      </w:pPr>
      <w:r w:rsidRPr="00D22E9D">
        <w:rPr>
          <w:lang w:val="en-US"/>
        </w:rPr>
        <w:t>R10 - 10k</w:t>
      </w:r>
    </w:p>
    <w:p w:rsidR="00D22E9D" w:rsidRPr="00D22E9D" w:rsidRDefault="00D22E9D" w:rsidP="00B51910">
      <w:pPr>
        <w:pStyle w:val="a3"/>
        <w:rPr>
          <w:lang w:val="en-US"/>
        </w:rPr>
      </w:pPr>
      <w:r w:rsidRPr="00D22E9D">
        <w:rPr>
          <w:lang w:val="en-US"/>
        </w:rPr>
        <w:t>R11 - 330R</w:t>
      </w:r>
    </w:p>
    <w:p w:rsidR="00D22E9D" w:rsidRPr="00D22E9D" w:rsidRDefault="00D22E9D" w:rsidP="00B51910">
      <w:pPr>
        <w:pStyle w:val="a3"/>
        <w:rPr>
          <w:lang w:val="en-US"/>
        </w:rPr>
      </w:pPr>
      <w:r w:rsidRPr="00D22E9D">
        <w:rPr>
          <w:lang w:val="en-US"/>
        </w:rPr>
        <w:t>R12 - 10k</w:t>
      </w:r>
    </w:p>
    <w:p w:rsidR="00D22E9D" w:rsidRPr="00D22E9D" w:rsidRDefault="00D22E9D" w:rsidP="00B51910">
      <w:pPr>
        <w:pStyle w:val="a3"/>
        <w:rPr>
          <w:lang w:val="en-US"/>
        </w:rPr>
      </w:pPr>
      <w:r w:rsidRPr="00D22E9D">
        <w:rPr>
          <w:lang w:val="en-US"/>
        </w:rPr>
        <w:t>R13 - 10k</w:t>
      </w:r>
    </w:p>
    <w:p w:rsidR="00D22E9D" w:rsidRPr="00D22E9D" w:rsidRDefault="00D22E9D" w:rsidP="00B51910">
      <w:pPr>
        <w:pStyle w:val="a3"/>
        <w:rPr>
          <w:lang w:val="en-US"/>
        </w:rPr>
      </w:pPr>
      <w:r w:rsidRPr="00D22E9D">
        <w:rPr>
          <w:lang w:val="en-US"/>
        </w:rPr>
        <w:t>R14 - 100R</w:t>
      </w:r>
    </w:p>
    <w:p w:rsidR="00D22E9D" w:rsidRPr="00D22E9D" w:rsidRDefault="00D22E9D" w:rsidP="00B51910">
      <w:pPr>
        <w:pStyle w:val="a3"/>
        <w:rPr>
          <w:lang w:val="en-US"/>
        </w:rPr>
      </w:pPr>
    </w:p>
    <w:p w:rsidR="00D22E9D" w:rsidRPr="00D22E9D" w:rsidRDefault="00D22E9D" w:rsidP="00B51910">
      <w:pPr>
        <w:pStyle w:val="a3"/>
        <w:rPr>
          <w:lang w:val="en-US"/>
        </w:rPr>
      </w:pPr>
      <w:r w:rsidRPr="00D22E9D">
        <w:rPr>
          <w:lang w:val="en-US"/>
        </w:rPr>
        <w:t>C1 - 100n</w:t>
      </w:r>
    </w:p>
    <w:p w:rsidR="00D22E9D" w:rsidRPr="00D22E9D" w:rsidRDefault="00D22E9D" w:rsidP="00B51910">
      <w:pPr>
        <w:pStyle w:val="a3"/>
        <w:rPr>
          <w:lang w:val="en-US"/>
        </w:rPr>
      </w:pPr>
      <w:r w:rsidRPr="00D22E9D">
        <w:rPr>
          <w:lang w:val="en-US"/>
        </w:rPr>
        <w:t>C2 - 47n</w:t>
      </w:r>
    </w:p>
    <w:p w:rsidR="00D22E9D" w:rsidRPr="00D22E9D" w:rsidRDefault="00D22E9D" w:rsidP="00B51910">
      <w:pPr>
        <w:pStyle w:val="a3"/>
        <w:rPr>
          <w:lang w:val="en-US"/>
        </w:rPr>
      </w:pPr>
      <w:r w:rsidRPr="00D22E9D">
        <w:rPr>
          <w:lang w:val="en-US"/>
        </w:rPr>
        <w:t>C3 - 10n</w:t>
      </w:r>
    </w:p>
    <w:p w:rsidR="00D22E9D" w:rsidRPr="00D22E9D" w:rsidRDefault="00D22E9D" w:rsidP="00B51910">
      <w:pPr>
        <w:pStyle w:val="a3"/>
        <w:rPr>
          <w:lang w:val="en-US"/>
        </w:rPr>
      </w:pPr>
      <w:r w:rsidRPr="00D22E9D">
        <w:rPr>
          <w:lang w:val="en-US"/>
        </w:rPr>
        <w:t>C4 - 47n</w:t>
      </w:r>
    </w:p>
    <w:p w:rsidR="00D22E9D" w:rsidRPr="00D22E9D" w:rsidRDefault="00D22E9D" w:rsidP="00B51910">
      <w:pPr>
        <w:pStyle w:val="a3"/>
        <w:rPr>
          <w:lang w:val="en-US"/>
        </w:rPr>
      </w:pPr>
      <w:r w:rsidRPr="00D22E9D">
        <w:rPr>
          <w:lang w:val="en-US"/>
        </w:rPr>
        <w:t>C5 - 100n</w:t>
      </w:r>
    </w:p>
    <w:p w:rsidR="00D22E9D" w:rsidRPr="00D22E9D" w:rsidRDefault="00D22E9D" w:rsidP="00B51910">
      <w:pPr>
        <w:pStyle w:val="a3"/>
        <w:rPr>
          <w:lang w:val="en-US"/>
        </w:rPr>
      </w:pPr>
      <w:r w:rsidRPr="00D22E9D">
        <w:rPr>
          <w:lang w:val="en-US"/>
        </w:rPr>
        <w:t>C6 - 100n</w:t>
      </w:r>
    </w:p>
    <w:p w:rsidR="00D22E9D" w:rsidRPr="00D22E9D" w:rsidRDefault="00D22E9D" w:rsidP="00B51910">
      <w:pPr>
        <w:pStyle w:val="a3"/>
        <w:rPr>
          <w:lang w:val="en-US"/>
        </w:rPr>
      </w:pPr>
      <w:r w:rsidRPr="00D22E9D">
        <w:rPr>
          <w:lang w:val="en-US"/>
        </w:rPr>
        <w:t>C7 - 100n</w:t>
      </w:r>
    </w:p>
    <w:p w:rsidR="00D22E9D" w:rsidRPr="00D22E9D" w:rsidRDefault="00D22E9D" w:rsidP="00B51910">
      <w:pPr>
        <w:pStyle w:val="a3"/>
        <w:rPr>
          <w:lang w:val="en-US"/>
        </w:rPr>
      </w:pPr>
    </w:p>
    <w:p w:rsidR="00D22E9D" w:rsidRPr="004D4DC4" w:rsidRDefault="00D22E9D" w:rsidP="00B51910">
      <w:pPr>
        <w:pStyle w:val="a3"/>
        <w:rPr>
          <w:lang w:val="en-US"/>
        </w:rPr>
      </w:pPr>
      <w:r w:rsidRPr="004D4DC4">
        <w:rPr>
          <w:lang w:val="en-US"/>
        </w:rPr>
        <w:t>RP1 - 10k</w:t>
      </w:r>
    </w:p>
    <w:p w:rsidR="00D22E9D" w:rsidRPr="004D4DC4" w:rsidRDefault="00D22E9D" w:rsidP="00B51910">
      <w:pPr>
        <w:pStyle w:val="a3"/>
        <w:rPr>
          <w:lang w:val="en-US"/>
        </w:rPr>
      </w:pPr>
      <w:r w:rsidRPr="004D4DC4">
        <w:rPr>
          <w:lang w:val="en-US"/>
        </w:rPr>
        <w:t>RP2 - 100k</w:t>
      </w:r>
    </w:p>
    <w:p w:rsidR="00D22E9D" w:rsidRPr="004D4DC4" w:rsidRDefault="00D22E9D" w:rsidP="00B51910">
      <w:pPr>
        <w:pStyle w:val="a3"/>
        <w:rPr>
          <w:lang w:val="en-US"/>
        </w:rPr>
      </w:pPr>
    </w:p>
    <w:p w:rsidR="00D22E9D" w:rsidRPr="004D4DC4" w:rsidRDefault="00D22E9D" w:rsidP="00B51910">
      <w:pPr>
        <w:pStyle w:val="a3"/>
        <w:rPr>
          <w:lang w:val="en-US"/>
        </w:rPr>
      </w:pPr>
      <w:r w:rsidRPr="004D4DC4">
        <w:rPr>
          <w:lang w:val="en-US"/>
        </w:rPr>
        <w:t>LM358</w:t>
      </w:r>
    </w:p>
    <w:p w:rsidR="00D22E9D" w:rsidRPr="00D22E9D" w:rsidRDefault="00D22E9D" w:rsidP="00B51910">
      <w:pPr>
        <w:pStyle w:val="a3"/>
      </w:pPr>
      <w:r w:rsidRPr="00D22E9D">
        <w:t>1N4148</w:t>
      </w:r>
    </w:p>
    <w:p w:rsidR="008A1D4F" w:rsidRPr="00644EC5" w:rsidRDefault="008A1D4F" w:rsidP="00135377">
      <w:pPr>
        <w:jc w:val="center"/>
        <w:rPr>
          <w:lang w:val="en-US"/>
        </w:rPr>
      </w:pPr>
    </w:p>
    <w:p w:rsidR="008A1D4F" w:rsidRPr="00644EC5" w:rsidRDefault="008A1D4F" w:rsidP="00B51910">
      <w:pPr>
        <w:rPr>
          <w:lang w:val="en-US"/>
        </w:rPr>
      </w:pPr>
    </w:p>
    <w:p w:rsidR="008A1D4F" w:rsidRPr="0032286D" w:rsidRDefault="008A1D4F" w:rsidP="00135377">
      <w:pPr>
        <w:jc w:val="center"/>
        <w:rPr>
          <w:lang w:val="en-US"/>
        </w:rPr>
      </w:pPr>
    </w:p>
    <w:p w:rsidR="00135377" w:rsidRPr="0032286D" w:rsidRDefault="00135377" w:rsidP="00135377">
      <w:pPr>
        <w:jc w:val="center"/>
        <w:rPr>
          <w:lang w:val="en-US"/>
        </w:rPr>
      </w:pPr>
      <w:r w:rsidRPr="0032286D">
        <w:rPr>
          <w:lang w:val="en-US"/>
        </w:rPr>
        <w:t>=</w:t>
      </w:r>
      <w:r w:rsidR="00644EC5">
        <w:rPr>
          <w:lang w:val="en-US"/>
        </w:rPr>
        <w:t>KICK DRUM</w:t>
      </w:r>
      <w:r w:rsidRPr="0032286D">
        <w:rPr>
          <w:lang w:val="en-US"/>
        </w:rPr>
        <w:t>=</w:t>
      </w:r>
    </w:p>
    <w:p w:rsidR="00BD6C5F" w:rsidRPr="009F235F" w:rsidRDefault="00135377" w:rsidP="00BD6C5F">
      <w:pPr>
        <w:jc w:val="center"/>
        <w:rPr>
          <w:lang w:val="en-US"/>
        </w:rPr>
      </w:pPr>
      <w:r w:rsidRPr="0032286D">
        <w:rPr>
          <w:lang w:val="en-US"/>
        </w:rPr>
        <w:br w:type="column"/>
      </w:r>
      <w:r w:rsidR="00D22E9D">
        <w:rPr>
          <w:noProof/>
          <w:lang w:eastAsia="ru-RU"/>
        </w:rPr>
        <w:lastRenderedPageBreak/>
        <w:drawing>
          <wp:inline distT="0" distB="0" distL="0" distR="0" wp14:anchorId="382817C0" wp14:editId="752400BB">
            <wp:extent cx="3476625" cy="6091807"/>
            <wp:effectExtent l="0" t="0" r="0" b="444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81630" cy="6100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5377" w:rsidRPr="008A1D4F" w:rsidRDefault="00135377" w:rsidP="00BD6C5F">
      <w:pPr>
        <w:jc w:val="center"/>
        <w:rPr>
          <w:lang w:val="en-US"/>
        </w:rPr>
      </w:pPr>
      <w:r w:rsidRPr="008A1D4F">
        <w:rPr>
          <w:lang w:val="en-US"/>
        </w:rPr>
        <w:t>=</w:t>
      </w:r>
      <w:r w:rsidR="00644EC5" w:rsidRPr="00644EC5">
        <w:rPr>
          <w:lang w:val="en-US"/>
        </w:rPr>
        <w:t xml:space="preserve"> </w:t>
      </w:r>
      <w:r w:rsidR="00644EC5">
        <w:rPr>
          <w:lang w:val="en-US"/>
        </w:rPr>
        <w:t>KICK DRUM</w:t>
      </w:r>
      <w:r w:rsidR="00644EC5" w:rsidRPr="008A1D4F">
        <w:rPr>
          <w:lang w:val="en-US"/>
        </w:rPr>
        <w:t xml:space="preserve"> </w:t>
      </w:r>
      <w:r w:rsidR="00644EC5">
        <w:rPr>
          <w:lang w:val="en-US"/>
        </w:rPr>
        <w:t>2026</w:t>
      </w:r>
      <w:r w:rsidRPr="008A1D4F">
        <w:rPr>
          <w:lang w:val="en-US"/>
        </w:rPr>
        <w:t>=</w:t>
      </w:r>
    </w:p>
    <w:p w:rsidR="00135377" w:rsidRPr="008A1D4F" w:rsidRDefault="00135377" w:rsidP="00135377">
      <w:pPr>
        <w:jc w:val="center"/>
        <w:rPr>
          <w:sz w:val="144"/>
          <w:szCs w:val="144"/>
          <w:lang w:val="en-US"/>
        </w:rPr>
      </w:pPr>
      <w:r w:rsidRPr="008A1D4F">
        <w:rPr>
          <w:lang w:val="en-US"/>
        </w:rPr>
        <w:br w:type="column"/>
      </w:r>
      <w:r w:rsidR="005E53E5" w:rsidRPr="005E53E5">
        <w:rPr>
          <w:b/>
          <w:color w:val="000000" w:themeColor="text1"/>
          <w:sz w:val="144"/>
          <w:szCs w:val="144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KICK DRUM</w:t>
      </w:r>
    </w:p>
    <w:p w:rsidR="00184217" w:rsidRDefault="00537DDC" w:rsidP="00537DD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860413" cy="413861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guitar-gear.ru/forum/index.php?app=core&amp;module=attach&amp;section=attach&amp;attach_rel_module=post&amp;attach_id=473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62" cy="4161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DDC" w:rsidRDefault="00537DDC" w:rsidP="00537DDC">
      <w:pPr>
        <w:jc w:val="center"/>
      </w:pPr>
    </w:p>
    <w:p w:rsidR="00537DDC" w:rsidRDefault="00537DDC" w:rsidP="00537DDC">
      <w:pPr>
        <w:jc w:val="center"/>
      </w:pPr>
    </w:p>
    <w:p w:rsidR="00537DDC" w:rsidRDefault="00537DDC" w:rsidP="00537DDC">
      <w:pPr>
        <w:jc w:val="center"/>
      </w:pPr>
    </w:p>
    <w:p w:rsidR="0032286D" w:rsidRDefault="00135377" w:rsidP="009F235F">
      <w:pPr>
        <w:jc w:val="center"/>
      </w:pPr>
      <w:r>
        <w:t>=</w:t>
      </w:r>
      <w:r>
        <w:rPr>
          <w:lang w:val="en-US"/>
        </w:rPr>
        <w:t>GRECHA</w:t>
      </w:r>
      <w:r w:rsidRPr="00DA51F1">
        <w:t xml:space="preserve"> 202</w:t>
      </w:r>
      <w:r w:rsidR="00113A0D">
        <w:t>6</w:t>
      </w:r>
      <w:r w:rsidRPr="00DA51F1">
        <w:t>=</w:t>
      </w:r>
    </w:p>
    <w:p w:rsidR="0032286D" w:rsidRDefault="0032286D" w:rsidP="00135377">
      <w:pPr>
        <w:jc w:val="center"/>
      </w:pPr>
    </w:p>
    <w:p w:rsidR="0032286D" w:rsidRDefault="0032286D" w:rsidP="00135377">
      <w:pPr>
        <w:jc w:val="center"/>
      </w:pPr>
    </w:p>
    <w:p w:rsidR="0032286D" w:rsidRDefault="0032286D" w:rsidP="00135377">
      <w:pPr>
        <w:jc w:val="center"/>
      </w:pPr>
    </w:p>
    <w:p w:rsidR="009F235F" w:rsidRDefault="009F235F" w:rsidP="00135377">
      <w:pPr>
        <w:jc w:val="center"/>
      </w:pPr>
    </w:p>
    <w:p w:rsidR="0032286D" w:rsidRDefault="0032286D" w:rsidP="00135377">
      <w:pPr>
        <w:jc w:val="center"/>
      </w:pPr>
    </w:p>
    <w:p w:rsidR="0032286D" w:rsidRDefault="0032286D" w:rsidP="00135377">
      <w:pPr>
        <w:jc w:val="center"/>
      </w:pPr>
    </w:p>
    <w:p w:rsidR="0032286D" w:rsidRPr="00DA51F1" w:rsidRDefault="0032286D" w:rsidP="00135377">
      <w:pPr>
        <w:jc w:val="center"/>
        <w:sectPr w:rsidR="0032286D" w:rsidRPr="00DA51F1" w:rsidSect="00135377"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:rsidR="00184217" w:rsidRDefault="009F235F" w:rsidP="0013537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9449213" cy="534352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Clean-Guitar-Preamp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53873" cy="534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5377" w:rsidRDefault="00135377" w:rsidP="00135377">
      <w:pPr>
        <w:jc w:val="center"/>
      </w:pPr>
      <w:r>
        <w:br w:type="page"/>
      </w:r>
    </w:p>
    <w:p w:rsidR="00135377" w:rsidRDefault="00135377" w:rsidP="00135377">
      <w:pPr>
        <w:jc w:val="center"/>
        <w:sectPr w:rsidR="00135377" w:rsidSect="00135377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135377" w:rsidRDefault="00135377" w:rsidP="00135377">
      <w:pPr>
        <w:jc w:val="center"/>
      </w:pPr>
      <w:r>
        <w:lastRenderedPageBreak/>
        <w:t>-6-</w:t>
      </w:r>
    </w:p>
    <w:p w:rsidR="00135377" w:rsidRDefault="00135377" w:rsidP="00135377">
      <w:pPr>
        <w:jc w:val="center"/>
      </w:pPr>
      <w:r>
        <w:t>Печатная плата</w:t>
      </w:r>
    </w:p>
    <w:p w:rsidR="002A131D" w:rsidRDefault="00D22E9D" w:rsidP="00135377">
      <w:pPr>
        <w:jc w:val="center"/>
      </w:pPr>
      <w:r>
        <w:rPr>
          <w:noProof/>
          <w:lang w:eastAsia="ru-RU"/>
        </w:rPr>
        <w:drawing>
          <wp:inline distT="0" distB="0" distL="0" distR="0" wp14:anchorId="01497D38" wp14:editId="42889EE2">
            <wp:extent cx="3228964" cy="56578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31021" cy="566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5377" w:rsidRPr="00DA51F1" w:rsidRDefault="00135377" w:rsidP="00135377">
      <w:pPr>
        <w:jc w:val="center"/>
      </w:pPr>
      <w:r>
        <w:t>=</w:t>
      </w:r>
      <w:r w:rsidR="00644EC5" w:rsidRPr="004D4DC4">
        <w:t xml:space="preserve"> </w:t>
      </w:r>
      <w:r w:rsidR="00644EC5">
        <w:rPr>
          <w:lang w:val="en-US"/>
        </w:rPr>
        <w:t>KICK</w:t>
      </w:r>
      <w:r w:rsidR="00644EC5" w:rsidRPr="004D4DC4">
        <w:t xml:space="preserve"> </w:t>
      </w:r>
      <w:r w:rsidR="00644EC5">
        <w:rPr>
          <w:lang w:val="en-US"/>
        </w:rPr>
        <w:t>DRUM</w:t>
      </w:r>
      <w:r w:rsidR="00644EC5" w:rsidRPr="00DA51F1">
        <w:t xml:space="preserve"> </w:t>
      </w:r>
      <w:r w:rsidRPr="00DA51F1">
        <w:t>=</w:t>
      </w:r>
    </w:p>
    <w:p w:rsidR="00135377" w:rsidRDefault="00135377" w:rsidP="00135377">
      <w:pPr>
        <w:jc w:val="center"/>
      </w:pPr>
      <w:r>
        <w:br w:type="column"/>
      </w:r>
      <w:r>
        <w:t>-3-</w:t>
      </w:r>
    </w:p>
    <w:p w:rsidR="001C51A2" w:rsidRDefault="001C51A2" w:rsidP="00135377">
      <w:pPr>
        <w:jc w:val="center"/>
      </w:pPr>
    </w:p>
    <w:p w:rsidR="00644EC5" w:rsidRPr="00644EC5" w:rsidRDefault="004D4DC4" w:rsidP="004D4DC4">
      <w:pPr>
        <w:spacing w:after="0"/>
        <w:jc w:val="both"/>
        <w:rPr>
          <w:sz w:val="20"/>
          <w:szCs w:val="20"/>
        </w:rPr>
      </w:pPr>
      <w:r w:rsidRPr="004D4DC4">
        <w:rPr>
          <w:sz w:val="20"/>
          <w:szCs w:val="20"/>
        </w:rPr>
        <w:t xml:space="preserve">   </w:t>
      </w:r>
      <w:r w:rsidR="00644EC5" w:rsidRPr="00644EC5">
        <w:rPr>
          <w:sz w:val="20"/>
          <w:szCs w:val="20"/>
        </w:rPr>
        <w:t xml:space="preserve">Значения компонентов можно определить методом макетирования, чтобы получить желаемое звучание с имеющимися компонентами. </w:t>
      </w:r>
      <w:proofErr w:type="gramStart"/>
      <w:r w:rsidR="00644EC5" w:rsidRPr="00644EC5">
        <w:rPr>
          <w:sz w:val="20"/>
          <w:szCs w:val="20"/>
        </w:rPr>
        <w:t>В частности</w:t>
      </w:r>
      <w:proofErr w:type="gramEnd"/>
      <w:r w:rsidR="00644EC5" w:rsidRPr="00644EC5">
        <w:rPr>
          <w:sz w:val="20"/>
          <w:szCs w:val="20"/>
        </w:rPr>
        <w:t>:</w:t>
      </w:r>
    </w:p>
    <w:p w:rsidR="00644EC5" w:rsidRPr="00644EC5" w:rsidRDefault="00644EC5" w:rsidP="004D4DC4">
      <w:pPr>
        <w:spacing w:after="0"/>
        <w:jc w:val="both"/>
        <w:rPr>
          <w:sz w:val="20"/>
          <w:szCs w:val="20"/>
        </w:rPr>
      </w:pPr>
    </w:p>
    <w:p w:rsidR="00644EC5" w:rsidRPr="00644EC5" w:rsidRDefault="00644EC5" w:rsidP="004D4DC4">
      <w:pPr>
        <w:spacing w:after="0"/>
        <w:jc w:val="both"/>
        <w:rPr>
          <w:sz w:val="20"/>
          <w:szCs w:val="20"/>
        </w:rPr>
      </w:pPr>
      <w:proofErr w:type="gramStart"/>
      <w:r w:rsidRPr="004D4DC4">
        <w:rPr>
          <w:b/>
          <w:sz w:val="20"/>
          <w:szCs w:val="20"/>
          <w:lang w:val="en-US"/>
        </w:rPr>
        <w:t>R</w:t>
      </w:r>
      <w:r w:rsidRPr="004D4DC4">
        <w:rPr>
          <w:b/>
          <w:sz w:val="20"/>
          <w:szCs w:val="20"/>
        </w:rPr>
        <w:t>2</w:t>
      </w:r>
      <w:r w:rsidRPr="00644EC5">
        <w:rPr>
          <w:sz w:val="20"/>
          <w:szCs w:val="20"/>
        </w:rPr>
        <w:t xml:space="preserve">  выбран</w:t>
      </w:r>
      <w:proofErr w:type="gramEnd"/>
      <w:r w:rsidRPr="00644EC5">
        <w:rPr>
          <w:sz w:val="20"/>
          <w:szCs w:val="20"/>
        </w:rPr>
        <w:t xml:space="preserve"> для установки относительной интенсивности ударов при жестком и мягком триггере.</w:t>
      </w:r>
    </w:p>
    <w:p w:rsidR="00644EC5" w:rsidRPr="00644EC5" w:rsidRDefault="00644EC5" w:rsidP="004D4DC4">
      <w:pPr>
        <w:spacing w:after="0"/>
        <w:jc w:val="both"/>
        <w:rPr>
          <w:sz w:val="20"/>
          <w:szCs w:val="20"/>
        </w:rPr>
      </w:pPr>
    </w:p>
    <w:p w:rsidR="00644EC5" w:rsidRPr="00644EC5" w:rsidRDefault="00644EC5" w:rsidP="004D4DC4">
      <w:pPr>
        <w:spacing w:after="0"/>
        <w:jc w:val="both"/>
        <w:rPr>
          <w:sz w:val="20"/>
          <w:szCs w:val="20"/>
        </w:rPr>
      </w:pPr>
      <w:r w:rsidRPr="00644EC5">
        <w:rPr>
          <w:sz w:val="20"/>
          <w:szCs w:val="20"/>
        </w:rPr>
        <w:t xml:space="preserve">Резисторы </w:t>
      </w:r>
      <w:r w:rsidRPr="004D4DC4">
        <w:rPr>
          <w:b/>
          <w:sz w:val="20"/>
          <w:szCs w:val="20"/>
          <w:lang w:val="en-US"/>
        </w:rPr>
        <w:t>R</w:t>
      </w:r>
      <w:r w:rsidRPr="004D4DC4">
        <w:rPr>
          <w:b/>
          <w:sz w:val="20"/>
          <w:szCs w:val="20"/>
        </w:rPr>
        <w:t>5</w:t>
      </w:r>
      <w:r w:rsidRPr="00644EC5">
        <w:rPr>
          <w:sz w:val="20"/>
          <w:szCs w:val="20"/>
        </w:rPr>
        <w:t xml:space="preserve"> и </w:t>
      </w:r>
      <w:r w:rsidRPr="004D4DC4">
        <w:rPr>
          <w:b/>
          <w:sz w:val="20"/>
          <w:szCs w:val="20"/>
          <w:lang w:val="en-US"/>
        </w:rPr>
        <w:t>R</w:t>
      </w:r>
      <w:r w:rsidRPr="004D4DC4">
        <w:rPr>
          <w:b/>
          <w:sz w:val="20"/>
          <w:szCs w:val="20"/>
        </w:rPr>
        <w:t>6</w:t>
      </w:r>
      <w:r w:rsidRPr="00644EC5">
        <w:rPr>
          <w:sz w:val="20"/>
          <w:szCs w:val="20"/>
        </w:rPr>
        <w:t xml:space="preserve"> выбраны для установки диапазона регуляторов </w:t>
      </w:r>
      <w:r w:rsidRPr="004D4DC4">
        <w:rPr>
          <w:b/>
          <w:sz w:val="20"/>
          <w:szCs w:val="20"/>
          <w:lang w:val="en-US"/>
        </w:rPr>
        <w:t>PITCH</w:t>
      </w:r>
      <w:r w:rsidRPr="00644EC5">
        <w:rPr>
          <w:sz w:val="20"/>
          <w:szCs w:val="20"/>
        </w:rPr>
        <w:t xml:space="preserve"> и </w:t>
      </w:r>
      <w:r w:rsidRPr="004D4DC4">
        <w:rPr>
          <w:b/>
          <w:sz w:val="20"/>
          <w:szCs w:val="20"/>
          <w:lang w:val="en-US"/>
        </w:rPr>
        <w:t>DECAY</w:t>
      </w:r>
      <w:r w:rsidRPr="00644EC5">
        <w:rPr>
          <w:sz w:val="20"/>
          <w:szCs w:val="20"/>
        </w:rPr>
        <w:t>, чтобы избежать непрерывной автоколебательной активности.</w:t>
      </w:r>
    </w:p>
    <w:p w:rsidR="00644EC5" w:rsidRPr="00644EC5" w:rsidRDefault="00644EC5" w:rsidP="004D4DC4">
      <w:pPr>
        <w:spacing w:after="0"/>
        <w:jc w:val="both"/>
        <w:rPr>
          <w:sz w:val="20"/>
          <w:szCs w:val="20"/>
        </w:rPr>
      </w:pPr>
    </w:p>
    <w:p w:rsidR="00644EC5" w:rsidRPr="00644EC5" w:rsidRDefault="00644EC5" w:rsidP="004D4DC4">
      <w:pPr>
        <w:spacing w:after="0"/>
        <w:jc w:val="both"/>
        <w:rPr>
          <w:sz w:val="20"/>
          <w:szCs w:val="20"/>
        </w:rPr>
      </w:pPr>
      <w:r w:rsidRPr="004D4DC4">
        <w:rPr>
          <w:b/>
          <w:sz w:val="20"/>
          <w:szCs w:val="20"/>
          <w:lang w:val="en-US"/>
        </w:rPr>
        <w:t>R</w:t>
      </w:r>
      <w:r w:rsidRPr="004D4DC4">
        <w:rPr>
          <w:b/>
          <w:sz w:val="20"/>
          <w:szCs w:val="20"/>
        </w:rPr>
        <w:t xml:space="preserve">8 + </w:t>
      </w:r>
      <w:r w:rsidRPr="004D4DC4">
        <w:rPr>
          <w:b/>
          <w:sz w:val="20"/>
          <w:szCs w:val="20"/>
          <w:lang w:val="en-US"/>
        </w:rPr>
        <w:t>C</w:t>
      </w:r>
      <w:r w:rsidRPr="004D4DC4">
        <w:rPr>
          <w:b/>
          <w:sz w:val="20"/>
          <w:szCs w:val="20"/>
        </w:rPr>
        <w:t>5</w:t>
      </w:r>
      <w:r w:rsidRPr="00644EC5">
        <w:rPr>
          <w:sz w:val="20"/>
          <w:szCs w:val="20"/>
        </w:rPr>
        <w:t xml:space="preserve"> выбраны для того, чтобы смягчить резкий щелчок в начале удара по барабану, не теряя при этом звучания ноты.</w:t>
      </w:r>
    </w:p>
    <w:p w:rsidR="00644EC5" w:rsidRPr="00644EC5" w:rsidRDefault="00644EC5" w:rsidP="004D4DC4">
      <w:pPr>
        <w:spacing w:after="0"/>
        <w:jc w:val="both"/>
        <w:rPr>
          <w:sz w:val="20"/>
          <w:szCs w:val="20"/>
        </w:rPr>
      </w:pPr>
    </w:p>
    <w:p w:rsidR="00644EC5" w:rsidRPr="00644EC5" w:rsidRDefault="00644EC5" w:rsidP="004D4DC4">
      <w:pPr>
        <w:spacing w:after="0"/>
        <w:jc w:val="both"/>
        <w:rPr>
          <w:sz w:val="20"/>
          <w:szCs w:val="20"/>
        </w:rPr>
      </w:pPr>
      <w:r w:rsidRPr="00644EC5">
        <w:rPr>
          <w:sz w:val="20"/>
          <w:szCs w:val="20"/>
        </w:rPr>
        <w:t xml:space="preserve">На схеме не показано: операционный усилитель </w:t>
      </w:r>
      <w:r w:rsidRPr="004D4DC4">
        <w:rPr>
          <w:b/>
          <w:sz w:val="20"/>
          <w:szCs w:val="20"/>
          <w:lang w:val="en-US"/>
        </w:rPr>
        <w:t>TL</w:t>
      </w:r>
      <w:r w:rsidRPr="004D4DC4">
        <w:rPr>
          <w:b/>
          <w:sz w:val="20"/>
          <w:szCs w:val="20"/>
        </w:rPr>
        <w:t>082</w:t>
      </w:r>
      <w:r w:rsidRPr="00644EC5">
        <w:rPr>
          <w:sz w:val="20"/>
          <w:szCs w:val="20"/>
        </w:rPr>
        <w:t xml:space="preserve"> (можно использовать любой другой операционный усилитель) питается от +12 В и -12 В, с развязывающими конденсаторами емкостью 100 </w:t>
      </w:r>
      <w:proofErr w:type="spellStart"/>
      <w:r w:rsidRPr="00644EC5">
        <w:rPr>
          <w:sz w:val="20"/>
          <w:szCs w:val="20"/>
        </w:rPr>
        <w:t>нФ</w:t>
      </w:r>
      <w:proofErr w:type="spellEnd"/>
      <w:r w:rsidRPr="00644EC5">
        <w:rPr>
          <w:sz w:val="20"/>
          <w:szCs w:val="20"/>
        </w:rPr>
        <w:t>, обеспечивающими напряжение 0 В.</w:t>
      </w:r>
    </w:p>
    <w:p w:rsidR="00644EC5" w:rsidRPr="00644EC5" w:rsidRDefault="00644EC5" w:rsidP="004D4DC4">
      <w:pPr>
        <w:spacing w:after="0"/>
        <w:jc w:val="both"/>
        <w:rPr>
          <w:sz w:val="20"/>
          <w:szCs w:val="20"/>
        </w:rPr>
      </w:pPr>
    </w:p>
    <w:p w:rsidR="00644EC5" w:rsidRPr="00644EC5" w:rsidRDefault="00644EC5" w:rsidP="004D4DC4">
      <w:pPr>
        <w:spacing w:after="0"/>
        <w:jc w:val="both"/>
        <w:rPr>
          <w:sz w:val="20"/>
          <w:szCs w:val="20"/>
        </w:rPr>
      </w:pPr>
    </w:p>
    <w:p w:rsidR="00644EC5" w:rsidRPr="004D4DC4" w:rsidRDefault="00644EC5" w:rsidP="004D4DC4">
      <w:pPr>
        <w:spacing w:after="0"/>
        <w:jc w:val="both"/>
        <w:rPr>
          <w:i/>
          <w:sz w:val="20"/>
          <w:szCs w:val="20"/>
        </w:rPr>
      </w:pPr>
      <w:r w:rsidRPr="004D4DC4">
        <w:rPr>
          <w:i/>
          <w:sz w:val="20"/>
          <w:szCs w:val="20"/>
        </w:rPr>
        <w:t xml:space="preserve">Данная схема не является оригинальной, она заимствована из нескольких источников и в значительной степени основана на очень хорошем объяснении </w:t>
      </w:r>
      <w:proofErr w:type="spellStart"/>
      <w:r w:rsidRPr="004D4DC4">
        <w:rPr>
          <w:i/>
          <w:sz w:val="20"/>
          <w:szCs w:val="20"/>
        </w:rPr>
        <w:t>Каспара</w:t>
      </w:r>
      <w:proofErr w:type="spellEnd"/>
      <w:r w:rsidRPr="004D4DC4">
        <w:rPr>
          <w:i/>
          <w:sz w:val="20"/>
          <w:szCs w:val="20"/>
        </w:rPr>
        <w:t xml:space="preserve"> </w:t>
      </w:r>
      <w:proofErr w:type="spellStart"/>
      <w:r w:rsidRPr="004D4DC4">
        <w:rPr>
          <w:i/>
          <w:sz w:val="20"/>
          <w:szCs w:val="20"/>
        </w:rPr>
        <w:t>Оккелена-Корппи</w:t>
      </w:r>
      <w:proofErr w:type="spellEnd"/>
      <w:r w:rsidRPr="004D4DC4">
        <w:rPr>
          <w:i/>
          <w:sz w:val="20"/>
          <w:szCs w:val="20"/>
        </w:rPr>
        <w:t xml:space="preserve"> на сайте </w:t>
      </w:r>
      <w:proofErr w:type="spellStart"/>
      <w:proofErr w:type="gramStart"/>
      <w:r w:rsidRPr="004D4DC4">
        <w:rPr>
          <w:i/>
          <w:sz w:val="20"/>
          <w:szCs w:val="20"/>
          <w:lang w:val="en-US"/>
        </w:rPr>
        <w:t>helsinkisoundelectronics</w:t>
      </w:r>
      <w:proofErr w:type="spellEnd"/>
      <w:r w:rsidRPr="004D4DC4">
        <w:rPr>
          <w:i/>
          <w:sz w:val="20"/>
          <w:szCs w:val="20"/>
        </w:rPr>
        <w:t>.</w:t>
      </w:r>
      <w:r w:rsidRPr="004D4DC4">
        <w:rPr>
          <w:i/>
          <w:sz w:val="20"/>
          <w:szCs w:val="20"/>
          <w:lang w:val="en-US"/>
        </w:rPr>
        <w:t>files</w:t>
      </w:r>
      <w:r w:rsidRPr="004D4DC4">
        <w:rPr>
          <w:i/>
          <w:sz w:val="20"/>
          <w:szCs w:val="20"/>
        </w:rPr>
        <w:t>.</w:t>
      </w:r>
      <w:proofErr w:type="spellStart"/>
      <w:r w:rsidRPr="004D4DC4">
        <w:rPr>
          <w:i/>
          <w:sz w:val="20"/>
          <w:szCs w:val="20"/>
          <w:lang w:val="en-US"/>
        </w:rPr>
        <w:t>wordpress</w:t>
      </w:r>
      <w:proofErr w:type="spellEnd"/>
      <w:r w:rsidRPr="004D4DC4">
        <w:rPr>
          <w:i/>
          <w:sz w:val="20"/>
          <w:szCs w:val="20"/>
        </w:rPr>
        <w:t>.</w:t>
      </w:r>
      <w:r w:rsidRPr="004D4DC4">
        <w:rPr>
          <w:i/>
          <w:sz w:val="20"/>
          <w:szCs w:val="20"/>
          <w:lang w:val="en-US"/>
        </w:rPr>
        <w:t>com</w:t>
      </w:r>
      <w:r w:rsidRPr="004D4DC4">
        <w:rPr>
          <w:i/>
          <w:sz w:val="20"/>
          <w:szCs w:val="20"/>
        </w:rPr>
        <w:t xml:space="preserve"> ,</w:t>
      </w:r>
      <w:proofErr w:type="gramEnd"/>
      <w:r w:rsidRPr="004D4DC4">
        <w:rPr>
          <w:i/>
          <w:sz w:val="20"/>
          <w:szCs w:val="20"/>
        </w:rPr>
        <w:t xml:space="preserve"> за что ему спасибо.</w:t>
      </w:r>
    </w:p>
    <w:p w:rsidR="00644EC5" w:rsidRPr="004D4DC4" w:rsidRDefault="00644EC5" w:rsidP="004D4DC4">
      <w:pPr>
        <w:spacing w:after="0"/>
        <w:jc w:val="both"/>
        <w:rPr>
          <w:i/>
          <w:sz w:val="20"/>
          <w:szCs w:val="20"/>
          <w:lang w:val="en-US"/>
        </w:rPr>
      </w:pPr>
      <w:r w:rsidRPr="004D4DC4">
        <w:rPr>
          <w:i/>
          <w:sz w:val="20"/>
          <w:szCs w:val="20"/>
          <w:lang w:val="en-US"/>
        </w:rPr>
        <w:t>shedsynth.wordpress.com/drum-a/</w:t>
      </w:r>
    </w:p>
    <w:p w:rsidR="004D4DC4" w:rsidRDefault="004D4DC4" w:rsidP="004D4DC4">
      <w:pPr>
        <w:spacing w:after="0"/>
        <w:jc w:val="both"/>
        <w:rPr>
          <w:sz w:val="20"/>
          <w:szCs w:val="20"/>
          <w:lang w:val="en-US"/>
        </w:rPr>
      </w:pPr>
    </w:p>
    <w:p w:rsidR="004D4DC4" w:rsidRPr="004D4DC4" w:rsidRDefault="004D4DC4" w:rsidP="004D4DC4">
      <w:pPr>
        <w:spacing w:after="0"/>
        <w:jc w:val="both"/>
        <w:rPr>
          <w:sz w:val="20"/>
          <w:szCs w:val="20"/>
        </w:rPr>
      </w:pPr>
      <w:r w:rsidRPr="004D4DC4">
        <w:rPr>
          <w:sz w:val="20"/>
          <w:szCs w:val="20"/>
        </w:rPr>
        <w:t>подробнее на</w:t>
      </w:r>
      <w:r>
        <w:rPr>
          <w:sz w:val="20"/>
          <w:szCs w:val="20"/>
        </w:rPr>
        <w:t xml:space="preserve"> </w:t>
      </w:r>
      <w:r w:rsidRPr="004D4DC4">
        <w:rPr>
          <w:b/>
          <w:sz w:val="20"/>
          <w:szCs w:val="20"/>
          <w:lang w:val="en-US"/>
        </w:rPr>
        <w:t>SAMODELKIN</w:t>
      </w:r>
      <w:r w:rsidRPr="004D4DC4">
        <w:rPr>
          <w:b/>
          <w:sz w:val="20"/>
          <w:szCs w:val="20"/>
        </w:rPr>
        <w:t>.</w:t>
      </w:r>
      <w:r w:rsidRPr="004D4DC4">
        <w:rPr>
          <w:b/>
          <w:sz w:val="20"/>
          <w:szCs w:val="20"/>
          <w:lang w:val="en-US"/>
        </w:rPr>
        <w:t>DO</w:t>
      </w:r>
      <w:r w:rsidRPr="004D4DC4">
        <w:rPr>
          <w:b/>
          <w:sz w:val="20"/>
          <w:szCs w:val="20"/>
        </w:rPr>
        <w:t>.</w:t>
      </w:r>
      <w:r w:rsidRPr="004D4DC4">
        <w:rPr>
          <w:b/>
          <w:sz w:val="20"/>
          <w:szCs w:val="20"/>
          <w:lang w:val="en-US"/>
        </w:rPr>
        <w:t>AM</w:t>
      </w:r>
    </w:p>
    <w:p w:rsidR="00644EC5" w:rsidRPr="004D4DC4" w:rsidRDefault="00644EC5" w:rsidP="00135377">
      <w:pPr>
        <w:jc w:val="center"/>
      </w:pPr>
      <w:bookmarkStart w:id="0" w:name="_GoBack"/>
      <w:bookmarkEnd w:id="0"/>
    </w:p>
    <w:p w:rsidR="002A131D" w:rsidRPr="004D4DC4" w:rsidRDefault="002A131D" w:rsidP="00135377">
      <w:pPr>
        <w:jc w:val="center"/>
      </w:pPr>
    </w:p>
    <w:p w:rsidR="002A131D" w:rsidRPr="004D4DC4" w:rsidRDefault="002A131D" w:rsidP="00135377">
      <w:pPr>
        <w:jc w:val="center"/>
      </w:pPr>
    </w:p>
    <w:p w:rsidR="00644EC5" w:rsidRPr="004D4DC4" w:rsidRDefault="00644EC5" w:rsidP="00135377">
      <w:pPr>
        <w:jc w:val="center"/>
      </w:pPr>
    </w:p>
    <w:p w:rsidR="00644EC5" w:rsidRPr="004D4DC4" w:rsidRDefault="00644EC5" w:rsidP="00135377">
      <w:pPr>
        <w:jc w:val="center"/>
      </w:pPr>
    </w:p>
    <w:p w:rsidR="00644EC5" w:rsidRPr="004D4DC4" w:rsidRDefault="00644EC5" w:rsidP="00135377">
      <w:pPr>
        <w:jc w:val="center"/>
      </w:pPr>
    </w:p>
    <w:p w:rsidR="00135377" w:rsidRPr="0057749A" w:rsidRDefault="00135377" w:rsidP="00135377">
      <w:pPr>
        <w:jc w:val="center"/>
      </w:pPr>
      <w:r w:rsidRPr="0057749A">
        <w:t>=</w:t>
      </w:r>
      <w:r w:rsidR="00644EC5" w:rsidRPr="004D4DC4">
        <w:t xml:space="preserve"> </w:t>
      </w:r>
      <w:r w:rsidR="00644EC5">
        <w:rPr>
          <w:lang w:val="en-US"/>
        </w:rPr>
        <w:t>KICK</w:t>
      </w:r>
      <w:r w:rsidR="00644EC5" w:rsidRPr="004D4DC4">
        <w:t xml:space="preserve"> </w:t>
      </w:r>
      <w:r w:rsidR="00644EC5">
        <w:rPr>
          <w:lang w:val="en-US"/>
        </w:rPr>
        <w:t>DRUM</w:t>
      </w:r>
      <w:r w:rsidR="00644EC5" w:rsidRPr="0057749A">
        <w:t xml:space="preserve"> </w:t>
      </w:r>
      <w:r w:rsidRPr="0057749A">
        <w:t>=</w:t>
      </w:r>
    </w:p>
    <w:p w:rsidR="00135377" w:rsidRDefault="00135377" w:rsidP="00135377">
      <w:pPr>
        <w:jc w:val="center"/>
      </w:pPr>
      <w:r w:rsidRPr="0057749A">
        <w:br w:type="column"/>
      </w:r>
      <w:r w:rsidR="0057749A">
        <w:lastRenderedPageBreak/>
        <w:t>Печатная плата для ЛУТ</w:t>
      </w:r>
    </w:p>
    <w:p w:rsidR="002A131D" w:rsidRDefault="00D22E9D" w:rsidP="00D22E9D">
      <w:pPr>
        <w:jc w:val="center"/>
      </w:pPr>
      <w:r>
        <w:rPr>
          <w:noProof/>
          <w:lang w:eastAsia="ru-RU"/>
        </w:rPr>
        <w:drawing>
          <wp:inline distT="0" distB="0" distL="0" distR="0" wp14:anchorId="19A94601" wp14:editId="4ECA89D2">
            <wp:extent cx="1440000" cy="252360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252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  <w:lang w:eastAsia="ru-RU"/>
        </w:rPr>
        <w:drawing>
          <wp:inline distT="0" distB="0" distL="0" distR="0" wp14:anchorId="0C9AC448" wp14:editId="6ED193F7">
            <wp:extent cx="1440000" cy="2523600"/>
            <wp:effectExtent l="0" t="0" r="825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252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131D" w:rsidRDefault="002A131D" w:rsidP="00135377">
      <w:pPr>
        <w:jc w:val="center"/>
      </w:pPr>
    </w:p>
    <w:p w:rsidR="00BD6C5F" w:rsidRDefault="00BD6C5F" w:rsidP="00135377">
      <w:pPr>
        <w:jc w:val="center"/>
      </w:pPr>
    </w:p>
    <w:p w:rsidR="00BD6C5F" w:rsidRDefault="00BD6C5F" w:rsidP="00135377">
      <w:pPr>
        <w:jc w:val="center"/>
      </w:pPr>
    </w:p>
    <w:p w:rsidR="00BD6C5F" w:rsidRDefault="0057749A" w:rsidP="002A131D">
      <w:pPr>
        <w:jc w:val="center"/>
        <w:rPr>
          <w:color w:val="FF0000"/>
        </w:rPr>
      </w:pPr>
      <w:r>
        <w:br w:type="column"/>
      </w:r>
      <w:r w:rsidR="00D22E9D">
        <w:rPr>
          <w:noProof/>
          <w:lang w:eastAsia="ru-RU"/>
        </w:rPr>
        <w:drawing>
          <wp:inline distT="0" distB="0" distL="0" distR="0" wp14:anchorId="42C380FA" wp14:editId="6CEAF267">
            <wp:extent cx="3055013" cy="53530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57393" cy="535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749A" w:rsidRDefault="0057749A" w:rsidP="00135377">
      <w:pPr>
        <w:jc w:val="center"/>
      </w:pPr>
      <w:r>
        <w:rPr>
          <w:color w:val="FF0000"/>
        </w:rPr>
        <w:br w:type="column"/>
      </w:r>
      <w:r>
        <w:lastRenderedPageBreak/>
        <w:t>Печатная плата для проверки</w:t>
      </w:r>
    </w:p>
    <w:p w:rsidR="0057749A" w:rsidRDefault="0057749A" w:rsidP="00135377">
      <w:pPr>
        <w:jc w:val="center"/>
      </w:pPr>
      <w:r>
        <w:t>Вид со стороны дорожек</w:t>
      </w:r>
    </w:p>
    <w:p w:rsidR="002A131D" w:rsidRDefault="00D22E9D" w:rsidP="00135377">
      <w:pPr>
        <w:jc w:val="center"/>
      </w:pPr>
      <w:r>
        <w:rPr>
          <w:noProof/>
          <w:lang w:eastAsia="ru-RU"/>
        </w:rPr>
        <w:drawing>
          <wp:inline distT="0" distB="0" distL="0" distR="0" wp14:anchorId="56E2A8CF" wp14:editId="5CC453A4">
            <wp:extent cx="1440000" cy="2523600"/>
            <wp:effectExtent l="0" t="0" r="825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252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2E9D" w:rsidRDefault="00D22E9D" w:rsidP="00135377">
      <w:pPr>
        <w:jc w:val="center"/>
      </w:pPr>
      <w:r>
        <w:rPr>
          <w:noProof/>
          <w:lang w:eastAsia="ru-RU"/>
        </w:rPr>
        <w:drawing>
          <wp:inline distT="0" distB="0" distL="0" distR="0" wp14:anchorId="71806FCD" wp14:editId="674DF053">
            <wp:extent cx="1943100" cy="3405283"/>
            <wp:effectExtent l="0" t="0" r="0" b="508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51820" cy="3420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131D" w:rsidRDefault="002A131D" w:rsidP="00135377">
      <w:pPr>
        <w:jc w:val="center"/>
      </w:pPr>
    </w:p>
    <w:p w:rsidR="002A131D" w:rsidRDefault="002A131D" w:rsidP="00135377">
      <w:pPr>
        <w:jc w:val="center"/>
      </w:pPr>
    </w:p>
    <w:p w:rsidR="00BD6C5F" w:rsidRDefault="00BD6C5F" w:rsidP="00135377">
      <w:pPr>
        <w:jc w:val="center"/>
      </w:pPr>
    </w:p>
    <w:p w:rsidR="00BD6C5F" w:rsidRPr="00D22E9D" w:rsidRDefault="00BD6C5F" w:rsidP="00D22E9D">
      <w:pPr>
        <w:rPr>
          <w:sz w:val="48"/>
          <w:szCs w:val="48"/>
        </w:rPr>
      </w:pPr>
    </w:p>
    <w:sectPr w:rsidR="00BD6C5F" w:rsidRPr="00D22E9D" w:rsidSect="00135377">
      <w:type w:val="continuous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377"/>
    <w:rsid w:val="00113A0D"/>
    <w:rsid w:val="00135377"/>
    <w:rsid w:val="00175572"/>
    <w:rsid w:val="00184217"/>
    <w:rsid w:val="001C51A2"/>
    <w:rsid w:val="002A131D"/>
    <w:rsid w:val="0032286D"/>
    <w:rsid w:val="0043475A"/>
    <w:rsid w:val="00486DA7"/>
    <w:rsid w:val="004A191C"/>
    <w:rsid w:val="004D4DC4"/>
    <w:rsid w:val="00537DDC"/>
    <w:rsid w:val="0057749A"/>
    <w:rsid w:val="005E5134"/>
    <w:rsid w:val="005E53E5"/>
    <w:rsid w:val="00644EC5"/>
    <w:rsid w:val="00693212"/>
    <w:rsid w:val="00783A9A"/>
    <w:rsid w:val="008A1D4F"/>
    <w:rsid w:val="009F235F"/>
    <w:rsid w:val="00A7633C"/>
    <w:rsid w:val="00AA32D3"/>
    <w:rsid w:val="00B51910"/>
    <w:rsid w:val="00BD6C5F"/>
    <w:rsid w:val="00D22E9D"/>
    <w:rsid w:val="00DA51F1"/>
    <w:rsid w:val="00E9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B1ABD"/>
  <w15:chartTrackingRefBased/>
  <w15:docId w15:val="{C89AE203-2499-4279-B018-32BF5D5C9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19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7E3F6-4D10-4BFF-BCBE-3F34D0C56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малеван</dc:creator>
  <cp:keywords/>
  <dc:description/>
  <cp:lastModifiedBy>User</cp:lastModifiedBy>
  <cp:revision>6</cp:revision>
  <dcterms:created xsi:type="dcterms:W3CDTF">2026-02-14T10:19:00Z</dcterms:created>
  <dcterms:modified xsi:type="dcterms:W3CDTF">2026-02-14T10:51:00Z</dcterms:modified>
</cp:coreProperties>
</file>