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0"/>
        <w:gridCol w:w="3987"/>
        <w:gridCol w:w="2934"/>
        <w:gridCol w:w="4459"/>
      </w:tblGrid>
      <w:tr w:rsidR="00A31AEB" w:rsidRPr="00A31AEB" w:rsidTr="00A31AEB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AEB" w:rsidRPr="00A31AEB" w:rsidRDefault="00A31AEB" w:rsidP="00A31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AEB" w:rsidRPr="00A31AEB" w:rsidRDefault="00A31AEB" w:rsidP="00A31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AEB" w:rsidRPr="00A31AEB" w:rsidRDefault="00A31AEB" w:rsidP="00A31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Ценить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AEB" w:rsidRPr="00A31AEB" w:rsidRDefault="00A31AEB" w:rsidP="00A31A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Обозначения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CD40106(s)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CD40106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U2, U1, U6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CD4013 Двойной D-триггер B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CD4013-B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U3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CD40193 4 Счетчик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CD40193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U4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CD4094 8-ступенчатая смена/Регистрационный номер магазина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CD4094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U8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CD4514 4-битный защелкнутый 4-дек.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CD4514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U5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Двойной операционный усилитель TL082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TL082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U7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Светодиод(ы)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Светодиод общего назначения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LED1, LED5, LED3, LED9, LED7, LED13, LED11, LED17, LED15, LED4, LED2, LED8, LED6, LED12, LED10, LED16, LED14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1N914 </w:t>
            </w:r>
            <w:proofErr w:type="spellStart"/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Sw</w:t>
            </w:r>
            <w:proofErr w:type="spellEnd"/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Диод(ы)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Высокоскоростной коммутирующий диод общего назначения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D2, D5, D6, D7, D1, D11, D3, D4, D8, D31, D9, D15, D12, D19, D17, D23, D21, D27, D25, D26, D24, D22, D20, D16, D18, D14, D10, D13, D28, D29, D30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2N3904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2N3904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В1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Танталовый конденсатор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мкФ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C10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Керамический конденсатор(ы)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0,001 мкФ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C14, C12, C13, C18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Керамический конденсатор(ы)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0,01 мкФ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C22, C23, C1, C3, C8, C7, C15, C16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Керамический конденсатор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0,022 мкФ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C9, C2, C4, C5, C6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Керамический конденсатор(ы)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0,1 мкФ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C19, C24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Керамический конденсатор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 пФ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C17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Керамический конденсатор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47 пФ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С11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Электролитический конденсатор(ы)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 мкФ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C20, C21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Линейный потенциометр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1М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R19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8  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5%(s)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 тыс.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R47, R9, R46, R44, R45, R28, R26, R32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5%(s)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10K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R1, R5, R10, R11, R17, R20, R39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5%(s)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1K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R42, R41, R29, R27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5%(s)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1М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R13, R14, R33, R38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20K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Р18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5%(s)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220 тыс.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R7, R3, R16, R21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5%(s)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2М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R31, R35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3,9 тыс.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Р43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5%(s)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3K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R24, R30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5%(s)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4,7 тыс.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R25, R37, R34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4,7 млн.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Р36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5%(s)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47K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R40, R12, R8, R4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6.2K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R23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Резистор 1/4 Вт 5%(s)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680K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R2, R6, R15, R22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Однополюсный 12-позиционный поворотный переключатель (без короткого замыкания)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СП12Т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S9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Однополюсный 4-позиционный поворотный переключатель (без короткого замыкания)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СП4Т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S25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Двухпозиционный переключатель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ДПДТ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S12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SPST PB </w:t>
            </w:r>
            <w:proofErr w:type="spellStart"/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Switch</w:t>
            </w:r>
            <w:proofErr w:type="spellEnd"/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(s)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СПСТ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S1, S2, S3, S4  </w:t>
            </w:r>
          </w:p>
        </w:tc>
      </w:tr>
      <w:tr w:rsidR="00A31AEB" w:rsidRPr="00A31AEB" w:rsidTr="00A31A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Переключатель SPDT (используется для подключения затворного диода и светодиода).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СПДТ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A31AEB" w:rsidRPr="00A31AEB" w:rsidRDefault="00A31AEB" w:rsidP="00A31A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31A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С5, С7, С10, С13, С17, С19, С21, С23, С6, С8, С11, С14, С18, С20, С22, С24  </w:t>
            </w:r>
          </w:p>
        </w:tc>
      </w:tr>
    </w:tbl>
    <w:p w:rsidR="00A31AEB" w:rsidRPr="00A31AEB" w:rsidRDefault="00A31AEB" w:rsidP="00A31AE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555555"/>
          <w:lang w:eastAsia="ru-RU"/>
        </w:rPr>
      </w:pPr>
      <w:r w:rsidRPr="00A31AEB">
        <w:rPr>
          <w:rFonts w:ascii="Verdana" w:eastAsia="Times New Roman" w:hAnsi="Verdana" w:cs="Times New Roman"/>
          <w:b/>
          <w:bCs/>
          <w:color w:val="555555"/>
          <w:lang w:eastAsia="ru-RU"/>
        </w:rPr>
        <w:t>Информация об аналоговой плате 16-шагового секвенсора</w:t>
      </w:r>
    </w:p>
    <w:p w:rsidR="00790728" w:rsidRPr="00816412" w:rsidRDefault="00790728">
      <w:pPr>
        <w:rPr>
          <w:lang w:val="en-US"/>
        </w:rPr>
      </w:pPr>
      <w:bookmarkStart w:id="0" w:name="_GoBack"/>
      <w:bookmarkEnd w:id="0"/>
    </w:p>
    <w:sectPr w:rsidR="00790728" w:rsidRPr="00816412" w:rsidSect="00A31A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EB"/>
    <w:rsid w:val="00790728"/>
    <w:rsid w:val="00816412"/>
    <w:rsid w:val="00A3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CE7E1-FB0B-49BF-827D-C0257CFD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2026-02-22T09:32:00Z</dcterms:created>
  <dcterms:modified xsi:type="dcterms:W3CDTF">2026-02-22T10:23:00Z</dcterms:modified>
</cp:coreProperties>
</file>